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3E5864" w14:textId="77777777" w:rsidR="00E27D6B" w:rsidRDefault="00E27D6B" w:rsidP="006A51E9">
      <w:pPr>
        <w:spacing w:after="0"/>
        <w:rPr>
          <w:rFonts w:ascii="Arial" w:hAnsi="Arial" w:cs="Arial"/>
          <w:b/>
          <w:sz w:val="40"/>
          <w:szCs w:val="36"/>
        </w:rPr>
      </w:pPr>
    </w:p>
    <w:p w14:paraId="6B53922E" w14:textId="1840054A" w:rsidR="006A51E9" w:rsidRDefault="00563878" w:rsidP="006A51E9">
      <w:pPr>
        <w:spacing w:after="0"/>
        <w:rPr>
          <w:rFonts w:ascii="Arial" w:hAnsi="Arial" w:cs="Arial"/>
          <w:b/>
          <w:sz w:val="40"/>
          <w:szCs w:val="36"/>
        </w:rPr>
      </w:pPr>
      <w:r w:rsidRPr="002104E4">
        <w:rPr>
          <w:rFonts w:ascii="Arial" w:hAnsi="Arial" w:cs="Arial"/>
          <w:b/>
          <w:sz w:val="40"/>
          <w:szCs w:val="36"/>
        </w:rPr>
        <w:t xml:space="preserve">NCFE </w:t>
      </w:r>
      <w:r w:rsidR="006A51E9" w:rsidRPr="002104E4">
        <w:rPr>
          <w:rFonts w:ascii="Arial" w:hAnsi="Arial" w:cs="Arial"/>
          <w:b/>
          <w:sz w:val="40"/>
          <w:szCs w:val="36"/>
        </w:rPr>
        <w:t xml:space="preserve">Entry Level 3 Functional Skills </w:t>
      </w:r>
      <w:r w:rsidRPr="002104E4">
        <w:rPr>
          <w:rFonts w:ascii="Arial" w:hAnsi="Arial" w:cs="Arial"/>
          <w:b/>
          <w:sz w:val="40"/>
          <w:szCs w:val="36"/>
        </w:rPr>
        <w:t xml:space="preserve">Qualification </w:t>
      </w:r>
      <w:r w:rsidR="008B1461">
        <w:rPr>
          <w:rFonts w:ascii="Arial" w:hAnsi="Arial" w:cs="Arial"/>
          <w:b/>
          <w:sz w:val="40"/>
          <w:szCs w:val="36"/>
        </w:rPr>
        <w:t>in English (603</w:t>
      </w:r>
      <w:r w:rsidR="006A51E9" w:rsidRPr="002104E4">
        <w:rPr>
          <w:rFonts w:ascii="Arial" w:hAnsi="Arial" w:cs="Arial"/>
          <w:b/>
          <w:sz w:val="40"/>
          <w:szCs w:val="36"/>
        </w:rPr>
        <w:t>/</w:t>
      </w:r>
      <w:r w:rsidR="008B1461">
        <w:rPr>
          <w:rFonts w:ascii="Arial" w:hAnsi="Arial" w:cs="Arial"/>
          <w:b/>
          <w:sz w:val="40"/>
          <w:szCs w:val="36"/>
        </w:rPr>
        <w:t>5052</w:t>
      </w:r>
      <w:r w:rsidR="006A51E9" w:rsidRPr="002104E4">
        <w:rPr>
          <w:rFonts w:ascii="Arial" w:hAnsi="Arial" w:cs="Arial"/>
          <w:b/>
          <w:sz w:val="40"/>
          <w:szCs w:val="36"/>
        </w:rPr>
        <w:t>/</w:t>
      </w:r>
      <w:r w:rsidR="008B1461">
        <w:rPr>
          <w:rFonts w:ascii="Arial" w:hAnsi="Arial" w:cs="Arial"/>
          <w:b/>
          <w:sz w:val="40"/>
          <w:szCs w:val="36"/>
        </w:rPr>
        <w:t>0</w:t>
      </w:r>
      <w:r w:rsidR="006A51E9" w:rsidRPr="002104E4">
        <w:rPr>
          <w:rFonts w:ascii="Arial" w:hAnsi="Arial" w:cs="Arial"/>
          <w:b/>
          <w:sz w:val="40"/>
          <w:szCs w:val="36"/>
        </w:rPr>
        <w:t>)</w:t>
      </w:r>
    </w:p>
    <w:p w14:paraId="6B17AB8A" w14:textId="77777777" w:rsidR="008655CC" w:rsidRPr="002104E4" w:rsidRDefault="008655CC" w:rsidP="006A51E9">
      <w:pPr>
        <w:spacing w:after="0"/>
        <w:rPr>
          <w:rFonts w:ascii="Arial" w:hAnsi="Arial" w:cs="Arial"/>
          <w:b/>
          <w:sz w:val="40"/>
          <w:szCs w:val="36"/>
        </w:rPr>
      </w:pPr>
    </w:p>
    <w:p w14:paraId="001BF25D" w14:textId="7DEDCECE" w:rsidR="006A51E9" w:rsidRPr="00880E02" w:rsidRDefault="00FE6FA0" w:rsidP="006A51E9">
      <w:pPr>
        <w:spacing w:after="0"/>
        <w:rPr>
          <w:bCs/>
          <w:color w:val="FF0000"/>
        </w:rPr>
      </w:pPr>
      <w:r w:rsidRPr="00880E02">
        <w:rPr>
          <w:rFonts w:ascii="Arial" w:hAnsi="Arial" w:cs="Arial"/>
          <w:bCs/>
          <w:sz w:val="40"/>
          <w:szCs w:val="36"/>
        </w:rPr>
        <w:t xml:space="preserve">NCFE </w:t>
      </w:r>
      <w:r w:rsidR="006A51E9" w:rsidRPr="00880E02">
        <w:rPr>
          <w:rFonts w:ascii="Arial" w:hAnsi="Arial" w:cs="Arial"/>
          <w:bCs/>
          <w:sz w:val="40"/>
          <w:szCs w:val="36"/>
        </w:rPr>
        <w:t xml:space="preserve">Entry Level 3 Functional Skills </w:t>
      </w:r>
      <w:r w:rsidR="00563878" w:rsidRPr="00880E02">
        <w:rPr>
          <w:rFonts w:ascii="Arial" w:hAnsi="Arial" w:cs="Arial"/>
          <w:bCs/>
          <w:sz w:val="40"/>
          <w:szCs w:val="36"/>
        </w:rPr>
        <w:t xml:space="preserve">Qualification </w:t>
      </w:r>
      <w:r w:rsidR="006A51E9" w:rsidRPr="00880E02">
        <w:rPr>
          <w:rFonts w:ascii="Arial" w:hAnsi="Arial" w:cs="Arial"/>
          <w:bCs/>
          <w:sz w:val="40"/>
          <w:szCs w:val="36"/>
        </w:rPr>
        <w:t>in English: Reading</w:t>
      </w:r>
      <w:r w:rsidR="00751029" w:rsidRPr="00880E02">
        <w:rPr>
          <w:rFonts w:ascii="Arial" w:hAnsi="Arial" w:cs="Arial"/>
          <w:bCs/>
          <w:sz w:val="40"/>
          <w:szCs w:val="36"/>
        </w:rPr>
        <w:t xml:space="preserve"> </w:t>
      </w:r>
    </w:p>
    <w:p w14:paraId="4B2D92CE" w14:textId="77777777" w:rsidR="006A51E9" w:rsidRPr="002104E4" w:rsidRDefault="006A51E9" w:rsidP="006A51E9">
      <w:pPr>
        <w:spacing w:after="0"/>
        <w:ind w:right="-575"/>
        <w:rPr>
          <w:rFonts w:ascii="Arial" w:hAnsi="Arial" w:cs="Arial"/>
          <w:sz w:val="36"/>
        </w:rPr>
      </w:pPr>
    </w:p>
    <w:p w14:paraId="22860169" w14:textId="7F7A2ED9" w:rsidR="00674D17" w:rsidRPr="002104E4" w:rsidRDefault="00B57D84" w:rsidP="00B414AA">
      <w:pPr>
        <w:tabs>
          <w:tab w:val="center" w:pos="7266"/>
        </w:tabs>
        <w:spacing w:after="0"/>
        <w:ind w:right="-575"/>
        <w:rPr>
          <w:rFonts w:ascii="Arial" w:hAnsi="Arial" w:cs="Arial"/>
          <w:sz w:val="36"/>
        </w:rPr>
      </w:pPr>
      <w:r>
        <w:rPr>
          <w:rFonts w:ascii="Arial" w:hAnsi="Arial" w:cs="Arial"/>
          <w:sz w:val="36"/>
        </w:rPr>
        <w:t>Paper number:</w:t>
      </w:r>
      <w:r w:rsidR="008B1461">
        <w:rPr>
          <w:rFonts w:ascii="Arial" w:hAnsi="Arial" w:cs="Arial"/>
          <w:sz w:val="36"/>
        </w:rPr>
        <w:t xml:space="preserve"> </w:t>
      </w:r>
      <w:r w:rsidR="007949B7">
        <w:rPr>
          <w:rFonts w:ascii="Arial" w:hAnsi="Arial" w:cs="Arial"/>
          <w:sz w:val="36"/>
        </w:rPr>
        <w:t>26</w:t>
      </w:r>
      <w:r w:rsidR="00B414AA">
        <w:rPr>
          <w:rFonts w:ascii="Arial" w:hAnsi="Arial" w:cs="Arial"/>
          <w:sz w:val="36"/>
        </w:rPr>
        <w:tab/>
      </w:r>
    </w:p>
    <w:p w14:paraId="123A97C7" w14:textId="77777777" w:rsidR="006A51E9" w:rsidRPr="002104E4" w:rsidRDefault="006A51E9" w:rsidP="006A51E9">
      <w:pPr>
        <w:spacing w:after="0" w:line="240" w:lineRule="auto"/>
        <w:ind w:right="-573"/>
        <w:rPr>
          <w:rFonts w:ascii="Arial" w:hAnsi="Arial" w:cs="Arial"/>
          <w:sz w:val="40"/>
          <w:szCs w:val="40"/>
        </w:rPr>
      </w:pPr>
    </w:p>
    <w:p w14:paraId="2B7E67A4" w14:textId="58C11542" w:rsidR="00BC5BF9" w:rsidRDefault="006A51E9" w:rsidP="00BC5BF9">
      <w:pPr>
        <w:spacing w:after="0"/>
        <w:rPr>
          <w:rFonts w:ascii="Arial" w:eastAsia="Arial" w:hAnsi="Arial" w:cs="Arial"/>
          <w:sz w:val="40"/>
          <w:szCs w:val="40"/>
          <w:lang w:eastAsia="en-GB"/>
        </w:rPr>
      </w:pPr>
      <w:r w:rsidRPr="002104E4">
        <w:rPr>
          <w:rFonts w:ascii="Arial" w:eastAsia="Arial" w:hAnsi="Arial" w:cs="Arial"/>
          <w:sz w:val="40"/>
          <w:szCs w:val="40"/>
          <w:lang w:eastAsia="en-GB"/>
        </w:rPr>
        <w:t>Mark Scheme</w:t>
      </w:r>
    </w:p>
    <w:p w14:paraId="54E8ACAA" w14:textId="77777777" w:rsidR="00BC5BF9" w:rsidRDefault="00BC5BF9" w:rsidP="00BC5BF9">
      <w:pPr>
        <w:spacing w:after="0"/>
        <w:rPr>
          <w:rFonts w:ascii="Arial" w:eastAsia="Arial" w:hAnsi="Arial" w:cs="Arial"/>
          <w:sz w:val="40"/>
          <w:szCs w:val="40"/>
          <w:lang w:eastAsia="en-GB"/>
        </w:rPr>
      </w:pPr>
    </w:p>
    <w:p w14:paraId="3BE2FE76" w14:textId="71F76353" w:rsidR="006A51E9" w:rsidRPr="00D637B5" w:rsidRDefault="006A51E9" w:rsidP="00D637B5">
      <w:pPr>
        <w:spacing w:after="0"/>
        <w:rPr>
          <w:rFonts w:ascii="Arial" w:hAnsi="Arial" w:cs="Arial"/>
        </w:rPr>
      </w:pPr>
      <w:r w:rsidRPr="002104E4">
        <w:rPr>
          <w:rFonts w:ascii="Arial" w:hAnsi="Arial" w:cs="Arial"/>
          <w:b/>
          <w:sz w:val="32"/>
        </w:rPr>
        <w:t>Marking guidelines</w:t>
      </w:r>
    </w:p>
    <w:p w14:paraId="0E48BA2E" w14:textId="77777777" w:rsidR="006A51E9" w:rsidRPr="002104E4" w:rsidRDefault="006A51E9" w:rsidP="006A51E9">
      <w:pPr>
        <w:spacing w:after="0" w:line="240" w:lineRule="auto"/>
        <w:rPr>
          <w:rFonts w:ascii="Arial" w:hAnsi="Arial" w:cs="Arial"/>
          <w:i/>
          <w:sz w:val="24"/>
          <w:szCs w:val="24"/>
        </w:rPr>
      </w:pPr>
    </w:p>
    <w:p w14:paraId="171B2ADD" w14:textId="77777777" w:rsidR="006A51E9" w:rsidRPr="002104E4" w:rsidRDefault="006A51E9" w:rsidP="006A51E9">
      <w:pPr>
        <w:spacing w:after="0" w:line="240" w:lineRule="auto"/>
        <w:rPr>
          <w:rFonts w:ascii="Arial" w:hAnsi="Arial" w:cs="Arial"/>
          <w:sz w:val="24"/>
          <w:szCs w:val="24"/>
        </w:rPr>
      </w:pPr>
      <w:r w:rsidRPr="002104E4">
        <w:rPr>
          <w:rFonts w:ascii="Arial" w:hAnsi="Arial" w:cs="Arial"/>
          <w:sz w:val="24"/>
          <w:szCs w:val="24"/>
        </w:rPr>
        <w:t xml:space="preserve">You must apply the following marking guidelines to all marking undertaken throughout the marking period. This is to ensure fairness to all learners, who must receive the same treatment. You must mark the first learner in exactly the same way as you mark the last. </w:t>
      </w:r>
    </w:p>
    <w:p w14:paraId="084823F3" w14:textId="77777777" w:rsidR="006A51E9" w:rsidRPr="002104E4" w:rsidRDefault="006A51E9" w:rsidP="006A51E9">
      <w:pPr>
        <w:spacing w:after="0" w:line="240" w:lineRule="auto"/>
        <w:rPr>
          <w:rFonts w:ascii="Arial" w:hAnsi="Arial" w:cs="Arial"/>
          <w:sz w:val="24"/>
          <w:szCs w:val="24"/>
        </w:rPr>
      </w:pPr>
    </w:p>
    <w:p w14:paraId="5297D594" w14:textId="77777777"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The mark scheme must be referred to throughout the marking period and applied consistently. Do not change your approach to marking once you have been standardised.</w:t>
      </w:r>
    </w:p>
    <w:p w14:paraId="25E9605D" w14:textId="70A02D7C"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Reward learners positively</w:t>
      </w:r>
      <w:r w:rsidR="00B57D84">
        <w:rPr>
          <w:rFonts w:ascii="Arial" w:hAnsi="Arial" w:cs="Arial"/>
          <w:sz w:val="24"/>
          <w:szCs w:val="24"/>
        </w:rPr>
        <w:t>,</w:t>
      </w:r>
      <w:r w:rsidRPr="002104E4">
        <w:rPr>
          <w:rFonts w:ascii="Arial" w:hAnsi="Arial" w:cs="Arial"/>
          <w:sz w:val="24"/>
          <w:szCs w:val="24"/>
        </w:rPr>
        <w:t xml:space="preserve"> giving credit for what they have shown, rather than what they might have omitted.</w:t>
      </w:r>
    </w:p>
    <w:p w14:paraId="0522A236" w14:textId="77777777"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Utilise the whole mark range and always award full marks when the response merits them.</w:t>
      </w:r>
    </w:p>
    <w:p w14:paraId="1CB59D9A" w14:textId="77777777"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 xml:space="preserve">Be prepared to award zero marks if the learner’s response has no relevant material. </w:t>
      </w:r>
    </w:p>
    <w:p w14:paraId="7E6BE852" w14:textId="77777777"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Do not credit irrelevant material that does not answer the question, no matter how impressive the response might be.</w:t>
      </w:r>
    </w:p>
    <w:p w14:paraId="0CBC87A8" w14:textId="650FD74F" w:rsidR="006A51E9" w:rsidRPr="002104E4" w:rsidRDefault="006A51E9" w:rsidP="006A51E9">
      <w:pPr>
        <w:numPr>
          <w:ilvl w:val="0"/>
          <w:numId w:val="1"/>
        </w:numPr>
        <w:spacing w:after="0" w:line="240" w:lineRule="auto"/>
        <w:ind w:left="426"/>
        <w:contextualSpacing/>
        <w:rPr>
          <w:rFonts w:ascii="Arial" w:hAnsi="Arial" w:cs="Arial"/>
          <w:sz w:val="24"/>
          <w:szCs w:val="24"/>
        </w:rPr>
      </w:pPr>
      <w:r w:rsidRPr="002104E4">
        <w:rPr>
          <w:rFonts w:ascii="Arial" w:hAnsi="Arial" w:cs="Arial"/>
          <w:sz w:val="24"/>
          <w:szCs w:val="24"/>
        </w:rPr>
        <w:t>The marks awarded for each response should be clearly and legibly recorded in the grid on the</w:t>
      </w:r>
      <w:r w:rsidR="00C20124">
        <w:rPr>
          <w:rFonts w:ascii="Arial" w:hAnsi="Arial" w:cs="Arial"/>
          <w:sz w:val="24"/>
          <w:szCs w:val="24"/>
        </w:rPr>
        <w:t xml:space="preserve"> last page</w:t>
      </w:r>
      <w:r w:rsidRPr="002104E4">
        <w:rPr>
          <w:rFonts w:ascii="Arial" w:hAnsi="Arial" w:cs="Arial"/>
          <w:sz w:val="24"/>
          <w:szCs w:val="24"/>
        </w:rPr>
        <w:t xml:space="preserve"> of the question paper.</w:t>
      </w:r>
    </w:p>
    <w:p w14:paraId="7E3B7E42" w14:textId="6679946D" w:rsidR="00563878" w:rsidRDefault="006A51E9" w:rsidP="009126BD">
      <w:pPr>
        <w:numPr>
          <w:ilvl w:val="0"/>
          <w:numId w:val="1"/>
        </w:numPr>
        <w:spacing w:after="0" w:line="240" w:lineRule="auto"/>
        <w:ind w:left="426" w:right="139"/>
        <w:contextualSpacing/>
        <w:rPr>
          <w:rFonts w:ascii="Arial" w:hAnsi="Arial" w:cs="Arial"/>
          <w:sz w:val="24"/>
          <w:szCs w:val="24"/>
        </w:rPr>
      </w:pPr>
      <w:r w:rsidRPr="002104E4">
        <w:rPr>
          <w:rFonts w:ascii="Arial" w:hAnsi="Arial" w:cs="Arial"/>
          <w:sz w:val="24"/>
          <w:szCs w:val="24"/>
        </w:rPr>
        <w:t xml:space="preserve">If you are in any doubt about the application of the mark scheme, you must consult with your </w:t>
      </w:r>
      <w:r w:rsidR="00A32787" w:rsidRPr="002104E4">
        <w:rPr>
          <w:rFonts w:ascii="Arial" w:hAnsi="Arial" w:cs="Arial"/>
          <w:sz w:val="24"/>
          <w:szCs w:val="24"/>
        </w:rPr>
        <w:t>Internal Quality Assurer (</w:t>
      </w:r>
      <w:r w:rsidRPr="002104E4">
        <w:rPr>
          <w:rFonts w:ascii="Arial" w:hAnsi="Arial" w:cs="Arial"/>
          <w:sz w:val="24"/>
          <w:szCs w:val="24"/>
        </w:rPr>
        <w:t>IQA</w:t>
      </w:r>
      <w:r w:rsidR="00A32787" w:rsidRPr="002104E4">
        <w:rPr>
          <w:rFonts w:ascii="Arial" w:hAnsi="Arial" w:cs="Arial"/>
          <w:sz w:val="24"/>
          <w:szCs w:val="24"/>
        </w:rPr>
        <w:t>)</w:t>
      </w:r>
      <w:r w:rsidRPr="002104E4">
        <w:rPr>
          <w:rFonts w:ascii="Arial" w:hAnsi="Arial" w:cs="Arial"/>
          <w:sz w:val="24"/>
          <w:szCs w:val="24"/>
        </w:rPr>
        <w:t>.</w:t>
      </w:r>
    </w:p>
    <w:p w14:paraId="61400977" w14:textId="3AAA5359" w:rsidR="00B8402D" w:rsidRDefault="00B8402D" w:rsidP="00B8402D">
      <w:pPr>
        <w:spacing w:after="0" w:line="240" w:lineRule="auto"/>
        <w:ind w:left="426" w:right="139"/>
        <w:contextualSpacing/>
        <w:rPr>
          <w:rFonts w:ascii="Arial" w:hAnsi="Arial" w:cs="Arial"/>
          <w:sz w:val="24"/>
          <w:szCs w:val="24"/>
        </w:rPr>
      </w:pPr>
    </w:p>
    <w:p w14:paraId="334C6243" w14:textId="77777777" w:rsidR="00D637B5" w:rsidRPr="009126BD" w:rsidRDefault="00D637B5" w:rsidP="00B8402D">
      <w:pPr>
        <w:spacing w:after="0" w:line="240" w:lineRule="auto"/>
        <w:ind w:left="426" w:right="139"/>
        <w:contextualSpacing/>
        <w:rPr>
          <w:rFonts w:ascii="Arial" w:hAnsi="Arial" w:cs="Arial"/>
          <w:sz w:val="24"/>
          <w:szCs w:val="24"/>
        </w:rPr>
      </w:pP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0065"/>
        <w:gridCol w:w="992"/>
        <w:gridCol w:w="1417"/>
      </w:tblGrid>
      <w:tr w:rsidR="002104E4" w:rsidRPr="002104E4" w14:paraId="3EBCAAF1" w14:textId="77777777" w:rsidTr="12EC6BEE">
        <w:trPr>
          <w:trHeight w:val="24"/>
          <w:jc w:val="center"/>
        </w:trPr>
        <w:tc>
          <w:tcPr>
            <w:tcW w:w="13603" w:type="dxa"/>
            <w:gridSpan w:val="4"/>
            <w:shd w:val="clear" w:color="auto" w:fill="A6A6A6" w:themeFill="background1" w:themeFillShade="A6"/>
            <w:vAlign w:val="center"/>
          </w:tcPr>
          <w:p w14:paraId="4B67B378" w14:textId="27CE4B56" w:rsidR="00BA2A58" w:rsidRPr="002104E4" w:rsidRDefault="00BA2A58" w:rsidP="00BA2A58">
            <w:pPr>
              <w:pStyle w:val="NoSpacing"/>
              <w:rPr>
                <w:rFonts w:ascii="Arial" w:hAnsi="Arial" w:cs="Arial"/>
                <w:sz w:val="24"/>
                <w:szCs w:val="24"/>
              </w:rPr>
            </w:pPr>
            <w:r w:rsidRPr="002104E4">
              <w:rPr>
                <w:rFonts w:ascii="Arial" w:hAnsi="Arial" w:cs="Arial"/>
                <w:b/>
                <w:sz w:val="24"/>
                <w:szCs w:val="24"/>
              </w:rPr>
              <w:lastRenderedPageBreak/>
              <w:t>Subject Content Statements</w:t>
            </w:r>
            <w:r w:rsidR="006D2AD3" w:rsidRPr="002104E4">
              <w:rPr>
                <w:rFonts w:ascii="Arial" w:hAnsi="Arial" w:cs="Arial"/>
                <w:b/>
                <w:sz w:val="24"/>
                <w:szCs w:val="24"/>
              </w:rPr>
              <w:t xml:space="preserve"> (SCS)</w:t>
            </w:r>
          </w:p>
          <w:p w14:paraId="645CE86B" w14:textId="77777777" w:rsidR="00BA2A58" w:rsidRPr="002104E4" w:rsidRDefault="00BA2A58" w:rsidP="00BA2A58">
            <w:pPr>
              <w:pStyle w:val="NoSpacing"/>
              <w:rPr>
                <w:rFonts w:ascii="Arial" w:hAnsi="Arial" w:cs="Arial"/>
                <w:sz w:val="24"/>
                <w:szCs w:val="24"/>
              </w:rPr>
            </w:pPr>
          </w:p>
          <w:p w14:paraId="5B4D4B4D" w14:textId="77777777" w:rsidR="006A51E9" w:rsidRPr="002104E4" w:rsidRDefault="006A51E9" w:rsidP="006A51E9">
            <w:pPr>
              <w:pStyle w:val="NoSpacing"/>
              <w:rPr>
                <w:rFonts w:ascii="Arial" w:hAnsi="Arial" w:cs="Arial"/>
                <w:sz w:val="24"/>
                <w:szCs w:val="24"/>
              </w:rPr>
            </w:pPr>
            <w:r w:rsidRPr="002104E4">
              <w:rPr>
                <w:rFonts w:ascii="Arial" w:hAnsi="Arial" w:cs="Arial"/>
                <w:b/>
                <w:sz w:val="24"/>
                <w:szCs w:val="24"/>
              </w:rPr>
              <w:t>EL3.2.8</w:t>
            </w:r>
            <w:r w:rsidRPr="002104E4">
              <w:rPr>
                <w:rFonts w:ascii="Arial" w:hAnsi="Arial" w:cs="Arial"/>
                <w:b/>
                <w:sz w:val="24"/>
                <w:szCs w:val="24"/>
              </w:rPr>
              <w:br/>
            </w:r>
            <w:r w:rsidRPr="002104E4">
              <w:rPr>
                <w:rFonts w:ascii="Arial" w:hAnsi="Arial" w:cs="Arial"/>
                <w:sz w:val="24"/>
                <w:szCs w:val="24"/>
              </w:rPr>
              <w:t xml:space="preserve">Read correctly words designated for Entry Level 3 (see Appendix) </w:t>
            </w:r>
          </w:p>
          <w:p w14:paraId="3F4EC188" w14:textId="59036EBA" w:rsidR="006A51E9" w:rsidRPr="002104E4" w:rsidRDefault="007B4D82" w:rsidP="006A51E9">
            <w:pPr>
              <w:pStyle w:val="NoSpacing"/>
              <w:rPr>
                <w:rFonts w:ascii="Arial" w:hAnsi="Arial" w:cs="Arial"/>
                <w:sz w:val="24"/>
                <w:szCs w:val="24"/>
              </w:rPr>
            </w:pPr>
            <w:r w:rsidRPr="002104E4">
              <w:rPr>
                <w:rFonts w:ascii="Arial" w:hAnsi="Arial" w:cs="Arial"/>
                <w:sz w:val="24"/>
                <w:szCs w:val="24"/>
              </w:rPr>
              <w:t>Words in each source document</w:t>
            </w:r>
            <w:r w:rsidR="006A51E9" w:rsidRPr="002104E4">
              <w:rPr>
                <w:rFonts w:ascii="Arial" w:hAnsi="Arial" w:cs="Arial"/>
                <w:sz w:val="24"/>
                <w:szCs w:val="24"/>
              </w:rPr>
              <w:t xml:space="preserve"> must contain </w:t>
            </w:r>
            <w:r w:rsidR="006A51E9" w:rsidRPr="002104E4">
              <w:rPr>
                <w:rFonts w:ascii="Arial" w:hAnsi="Arial" w:cs="Arial"/>
                <w:b/>
                <w:sz w:val="24"/>
                <w:szCs w:val="24"/>
              </w:rPr>
              <w:t>12.5</w:t>
            </w:r>
            <w:r w:rsidR="00EA2DE4">
              <w:rPr>
                <w:rFonts w:ascii="Arial" w:hAnsi="Arial" w:cs="Arial"/>
                <w:b/>
                <w:sz w:val="24"/>
                <w:szCs w:val="24"/>
              </w:rPr>
              <w:t>–</w:t>
            </w:r>
            <w:r w:rsidR="006A51E9" w:rsidRPr="002104E4">
              <w:rPr>
                <w:rFonts w:ascii="Arial" w:hAnsi="Arial" w:cs="Arial"/>
                <w:b/>
                <w:sz w:val="24"/>
                <w:szCs w:val="24"/>
              </w:rPr>
              <w:t>15%</w:t>
            </w:r>
            <w:r w:rsidR="006A51E9" w:rsidRPr="002104E4">
              <w:rPr>
                <w:rFonts w:ascii="Arial" w:hAnsi="Arial" w:cs="Arial"/>
                <w:sz w:val="24"/>
                <w:szCs w:val="24"/>
              </w:rPr>
              <w:t xml:space="preserve"> of those given in the Entry Level 3 Appendix. This SCS is notionally assessed through </w:t>
            </w:r>
            <w:r w:rsidRPr="002104E4">
              <w:rPr>
                <w:rFonts w:ascii="Arial" w:hAnsi="Arial" w:cs="Arial"/>
                <w:sz w:val="24"/>
                <w:szCs w:val="24"/>
              </w:rPr>
              <w:t xml:space="preserve">evidencing </w:t>
            </w:r>
            <w:r w:rsidR="006A51E9" w:rsidRPr="002104E4">
              <w:rPr>
                <w:rFonts w:ascii="Arial" w:hAnsi="Arial" w:cs="Arial"/>
                <w:sz w:val="24"/>
                <w:szCs w:val="24"/>
              </w:rPr>
              <w:t xml:space="preserve">understanding of </w:t>
            </w:r>
            <w:r w:rsidR="00E27D6B">
              <w:rPr>
                <w:rFonts w:ascii="Arial" w:hAnsi="Arial" w:cs="Arial"/>
                <w:b/>
                <w:sz w:val="24"/>
                <w:szCs w:val="24"/>
              </w:rPr>
              <w:t>EL3</w:t>
            </w:r>
            <w:r w:rsidR="006A51E9" w:rsidRPr="002104E4">
              <w:rPr>
                <w:rFonts w:ascii="Arial" w:hAnsi="Arial" w:cs="Arial"/>
                <w:b/>
                <w:sz w:val="24"/>
                <w:szCs w:val="24"/>
              </w:rPr>
              <w:t>.2.9</w:t>
            </w:r>
            <w:r w:rsidR="007B5B1D" w:rsidRPr="002104E4">
              <w:rPr>
                <w:rFonts w:ascii="Arial" w:hAnsi="Arial" w:cs="Arial"/>
                <w:sz w:val="24"/>
                <w:szCs w:val="24"/>
              </w:rPr>
              <w:t>,</w:t>
            </w:r>
            <w:r w:rsidR="006A51E9" w:rsidRPr="002104E4">
              <w:rPr>
                <w:rFonts w:ascii="Arial" w:hAnsi="Arial" w:cs="Arial"/>
                <w:sz w:val="24"/>
                <w:szCs w:val="24"/>
              </w:rPr>
              <w:t xml:space="preserve"> </w:t>
            </w:r>
            <w:r w:rsidR="006A51E9" w:rsidRPr="002104E4">
              <w:rPr>
                <w:rFonts w:ascii="Arial" w:hAnsi="Arial" w:cs="Arial"/>
                <w:b/>
                <w:sz w:val="24"/>
                <w:szCs w:val="24"/>
              </w:rPr>
              <w:t>EL3.2.10</w:t>
            </w:r>
            <w:r w:rsidR="006A51E9" w:rsidRPr="002104E4">
              <w:rPr>
                <w:rFonts w:ascii="Arial" w:hAnsi="Arial" w:cs="Arial"/>
                <w:sz w:val="24"/>
                <w:szCs w:val="24"/>
              </w:rPr>
              <w:t>,</w:t>
            </w:r>
            <w:r w:rsidR="006A51E9" w:rsidRPr="002104E4">
              <w:rPr>
                <w:rFonts w:ascii="Arial" w:hAnsi="Arial" w:cs="Arial"/>
                <w:b/>
                <w:sz w:val="24"/>
                <w:szCs w:val="24"/>
              </w:rPr>
              <w:t xml:space="preserve"> EL3.2.11 </w:t>
            </w:r>
            <w:r w:rsidR="006A51E9" w:rsidRPr="002104E4">
              <w:rPr>
                <w:rFonts w:ascii="Arial" w:hAnsi="Arial" w:cs="Arial"/>
                <w:sz w:val="24"/>
                <w:szCs w:val="24"/>
              </w:rPr>
              <w:t>and</w:t>
            </w:r>
            <w:r w:rsidR="006A51E9" w:rsidRPr="002104E4">
              <w:rPr>
                <w:rFonts w:ascii="Arial" w:hAnsi="Arial" w:cs="Arial"/>
                <w:b/>
                <w:sz w:val="24"/>
                <w:szCs w:val="24"/>
              </w:rPr>
              <w:t xml:space="preserve"> EL3.2.12</w:t>
            </w:r>
          </w:p>
          <w:p w14:paraId="48CA9484" w14:textId="77777777" w:rsidR="00A32787" w:rsidRPr="002104E4" w:rsidRDefault="006A51E9" w:rsidP="006A51E9">
            <w:pPr>
              <w:pStyle w:val="NoSpacing"/>
              <w:rPr>
                <w:rFonts w:ascii="Arial" w:hAnsi="Arial" w:cs="Arial"/>
                <w:b/>
                <w:sz w:val="24"/>
                <w:szCs w:val="24"/>
              </w:rPr>
            </w:pPr>
            <w:r w:rsidRPr="002104E4">
              <w:rPr>
                <w:rFonts w:ascii="Arial" w:hAnsi="Arial" w:cs="Arial"/>
                <w:b/>
                <w:sz w:val="24"/>
                <w:szCs w:val="24"/>
              </w:rPr>
              <w:t>EL3.2.9</w:t>
            </w:r>
            <w:r w:rsidRPr="002104E4">
              <w:rPr>
                <w:rFonts w:ascii="Arial" w:hAnsi="Arial" w:cs="Arial"/>
                <w:b/>
                <w:sz w:val="24"/>
                <w:szCs w:val="24"/>
              </w:rPr>
              <w:tab/>
            </w:r>
          </w:p>
          <w:p w14:paraId="4B636236" w14:textId="01482BF2" w:rsidR="006A51E9" w:rsidRPr="002104E4" w:rsidRDefault="006A51E9" w:rsidP="006A51E9">
            <w:pPr>
              <w:pStyle w:val="NoSpacing"/>
              <w:rPr>
                <w:rFonts w:ascii="Arial" w:hAnsi="Arial" w:cs="Arial"/>
                <w:b/>
                <w:sz w:val="24"/>
                <w:szCs w:val="24"/>
              </w:rPr>
            </w:pPr>
            <w:r w:rsidRPr="002104E4">
              <w:rPr>
                <w:rFonts w:ascii="Arial" w:hAnsi="Arial" w:cs="Arial"/>
                <w:sz w:val="24"/>
                <w:szCs w:val="24"/>
              </w:rPr>
              <w:t xml:space="preserve">Identify, understand and extract the main points and ideas in and from texts </w:t>
            </w:r>
          </w:p>
          <w:p w14:paraId="71A82996" w14:textId="77777777" w:rsidR="00A32787" w:rsidRPr="002104E4" w:rsidRDefault="006A51E9" w:rsidP="006A51E9">
            <w:pPr>
              <w:pStyle w:val="NoSpacing"/>
              <w:rPr>
                <w:rFonts w:ascii="Arial" w:hAnsi="Arial" w:cs="Arial"/>
                <w:b/>
                <w:sz w:val="24"/>
                <w:szCs w:val="24"/>
              </w:rPr>
            </w:pPr>
            <w:r w:rsidRPr="002104E4">
              <w:rPr>
                <w:rFonts w:ascii="Arial" w:hAnsi="Arial" w:cs="Arial"/>
                <w:b/>
                <w:sz w:val="24"/>
                <w:szCs w:val="24"/>
              </w:rPr>
              <w:t>EL3.2.10</w:t>
            </w:r>
            <w:r w:rsidRPr="002104E4">
              <w:rPr>
                <w:rFonts w:ascii="Arial" w:hAnsi="Arial" w:cs="Arial"/>
                <w:b/>
                <w:sz w:val="24"/>
                <w:szCs w:val="24"/>
              </w:rPr>
              <w:tab/>
            </w:r>
          </w:p>
          <w:p w14:paraId="3EBB895C" w14:textId="1EB06F3D" w:rsidR="006A51E9" w:rsidRPr="002104E4" w:rsidRDefault="006A51E9" w:rsidP="006A51E9">
            <w:pPr>
              <w:pStyle w:val="NoSpacing"/>
              <w:rPr>
                <w:rFonts w:ascii="Arial" w:hAnsi="Arial" w:cs="Arial"/>
                <w:b/>
                <w:sz w:val="24"/>
                <w:szCs w:val="24"/>
              </w:rPr>
            </w:pPr>
            <w:r w:rsidRPr="002104E4">
              <w:rPr>
                <w:rFonts w:ascii="Arial" w:hAnsi="Arial" w:cs="Arial"/>
                <w:sz w:val="24"/>
                <w:szCs w:val="24"/>
              </w:rPr>
              <w:t xml:space="preserve">Identify different purposes of straightforward texts </w:t>
            </w:r>
          </w:p>
          <w:p w14:paraId="311B9363" w14:textId="77777777" w:rsidR="00A32787" w:rsidRPr="002104E4" w:rsidRDefault="006A51E9" w:rsidP="006A51E9">
            <w:pPr>
              <w:pStyle w:val="NoSpacing"/>
              <w:rPr>
                <w:rFonts w:ascii="Arial" w:hAnsi="Arial" w:cs="Arial"/>
                <w:b/>
                <w:sz w:val="24"/>
                <w:szCs w:val="24"/>
              </w:rPr>
            </w:pPr>
            <w:r w:rsidRPr="002104E4">
              <w:rPr>
                <w:rFonts w:ascii="Arial" w:hAnsi="Arial" w:cs="Arial"/>
                <w:b/>
                <w:sz w:val="24"/>
                <w:szCs w:val="24"/>
              </w:rPr>
              <w:t>EL3.2.11</w:t>
            </w:r>
            <w:r w:rsidRPr="002104E4">
              <w:rPr>
                <w:rFonts w:ascii="Arial" w:hAnsi="Arial" w:cs="Arial"/>
                <w:b/>
                <w:sz w:val="24"/>
                <w:szCs w:val="24"/>
              </w:rPr>
              <w:tab/>
            </w:r>
          </w:p>
          <w:p w14:paraId="52A1D7CC" w14:textId="7292141C" w:rsidR="006A51E9" w:rsidRPr="002104E4" w:rsidRDefault="006A51E9" w:rsidP="006A51E9">
            <w:pPr>
              <w:pStyle w:val="NoSpacing"/>
              <w:rPr>
                <w:rFonts w:ascii="Arial" w:hAnsi="Arial" w:cs="Arial"/>
                <w:b/>
                <w:sz w:val="24"/>
                <w:szCs w:val="24"/>
              </w:rPr>
            </w:pPr>
            <w:r w:rsidRPr="002104E4">
              <w:rPr>
                <w:rFonts w:ascii="Arial" w:hAnsi="Arial" w:cs="Arial"/>
                <w:sz w:val="24"/>
                <w:szCs w:val="24"/>
              </w:rPr>
              <w:t xml:space="preserve">Use effective strategies </w:t>
            </w:r>
            <w:r w:rsidR="006D2AD3" w:rsidRPr="002104E4">
              <w:rPr>
                <w:rFonts w:ascii="Arial" w:hAnsi="Arial" w:cs="Arial"/>
                <w:sz w:val="24"/>
                <w:szCs w:val="24"/>
              </w:rPr>
              <w:t>to find the meaning of words (</w:t>
            </w:r>
            <w:r w:rsidR="00E27D6B" w:rsidRPr="002104E4">
              <w:rPr>
                <w:rFonts w:ascii="Arial" w:hAnsi="Arial" w:cs="Arial"/>
                <w:sz w:val="24"/>
                <w:szCs w:val="24"/>
              </w:rPr>
              <w:t>eg</w:t>
            </w:r>
            <w:r w:rsidRPr="002104E4">
              <w:rPr>
                <w:rFonts w:ascii="Arial" w:hAnsi="Arial" w:cs="Arial"/>
                <w:sz w:val="24"/>
                <w:szCs w:val="24"/>
              </w:rPr>
              <w:t xml:space="preserve"> a dictionary, working out</w:t>
            </w:r>
            <w:r w:rsidR="00A32787" w:rsidRPr="002104E4">
              <w:rPr>
                <w:rFonts w:ascii="Arial" w:hAnsi="Arial" w:cs="Arial"/>
                <w:sz w:val="24"/>
                <w:szCs w:val="24"/>
              </w:rPr>
              <w:t xml:space="preserve"> </w:t>
            </w:r>
            <w:r w:rsidR="007B4D82" w:rsidRPr="002104E4">
              <w:rPr>
                <w:rFonts w:ascii="Arial" w:hAnsi="Arial" w:cs="Arial"/>
                <w:sz w:val="24"/>
                <w:szCs w:val="24"/>
              </w:rPr>
              <w:t>meaning from context,</w:t>
            </w:r>
            <w:r w:rsidRPr="002104E4">
              <w:rPr>
                <w:rFonts w:ascii="Arial" w:hAnsi="Arial" w:cs="Arial"/>
                <w:sz w:val="24"/>
                <w:szCs w:val="24"/>
              </w:rPr>
              <w:t xml:space="preserve"> using knowledge of different word types) </w:t>
            </w:r>
          </w:p>
          <w:p w14:paraId="7D8D7937" w14:textId="77777777" w:rsidR="00A32787" w:rsidRPr="002104E4" w:rsidRDefault="006A51E9" w:rsidP="006A51E9">
            <w:pPr>
              <w:pStyle w:val="NoSpacing"/>
              <w:rPr>
                <w:rFonts w:ascii="Arial" w:hAnsi="Arial" w:cs="Arial"/>
                <w:b/>
                <w:sz w:val="24"/>
                <w:szCs w:val="24"/>
              </w:rPr>
            </w:pPr>
            <w:r w:rsidRPr="002104E4">
              <w:rPr>
                <w:rFonts w:ascii="Arial" w:hAnsi="Arial" w:cs="Arial"/>
                <w:b/>
                <w:sz w:val="24"/>
                <w:szCs w:val="24"/>
              </w:rPr>
              <w:t>EL3.2.12</w:t>
            </w:r>
            <w:r w:rsidRPr="002104E4">
              <w:rPr>
                <w:rFonts w:ascii="Arial" w:hAnsi="Arial" w:cs="Arial"/>
                <w:b/>
                <w:sz w:val="24"/>
                <w:szCs w:val="24"/>
              </w:rPr>
              <w:tab/>
            </w:r>
          </w:p>
          <w:p w14:paraId="3415ADE3" w14:textId="797CFFBF" w:rsidR="00BC54C1" w:rsidRPr="002104E4" w:rsidRDefault="006A51E9" w:rsidP="00A03A92">
            <w:pPr>
              <w:pStyle w:val="NoSpacing"/>
            </w:pPr>
            <w:r w:rsidRPr="002104E4">
              <w:rPr>
                <w:rFonts w:ascii="Arial" w:hAnsi="Arial" w:cs="Arial"/>
                <w:sz w:val="24"/>
                <w:szCs w:val="24"/>
              </w:rPr>
              <w:t>Understand organisational features and use them to locate relevant in</w:t>
            </w:r>
            <w:r w:rsidR="006D2AD3" w:rsidRPr="002104E4">
              <w:rPr>
                <w:rFonts w:ascii="Arial" w:hAnsi="Arial" w:cs="Arial"/>
                <w:sz w:val="24"/>
                <w:szCs w:val="24"/>
              </w:rPr>
              <w:t>formation (</w:t>
            </w:r>
            <w:r w:rsidR="00E27D6B" w:rsidRPr="002104E4">
              <w:rPr>
                <w:rFonts w:ascii="Arial" w:hAnsi="Arial" w:cs="Arial"/>
                <w:sz w:val="24"/>
                <w:szCs w:val="24"/>
              </w:rPr>
              <w:t>eg</w:t>
            </w:r>
            <w:r w:rsidR="00A32787" w:rsidRPr="002104E4">
              <w:rPr>
                <w:rFonts w:ascii="Arial" w:hAnsi="Arial" w:cs="Arial"/>
                <w:sz w:val="24"/>
                <w:szCs w:val="24"/>
              </w:rPr>
              <w:t xml:space="preserve"> </w:t>
            </w:r>
            <w:r w:rsidRPr="002104E4">
              <w:rPr>
                <w:rFonts w:ascii="Arial" w:hAnsi="Arial" w:cs="Arial"/>
                <w:sz w:val="24"/>
                <w:szCs w:val="24"/>
              </w:rPr>
              <w:t>contents, index, menus, tabs and links)</w:t>
            </w:r>
          </w:p>
        </w:tc>
      </w:tr>
      <w:tr w:rsidR="002104E4" w:rsidRPr="002104E4" w14:paraId="43C9D0A7" w14:textId="77777777" w:rsidTr="12EC6BEE">
        <w:trPr>
          <w:trHeight w:val="24"/>
          <w:jc w:val="center"/>
        </w:trPr>
        <w:tc>
          <w:tcPr>
            <w:tcW w:w="1129" w:type="dxa"/>
            <w:shd w:val="clear" w:color="auto" w:fill="A6A6A6" w:themeFill="background1" w:themeFillShade="A6"/>
            <w:vAlign w:val="center"/>
          </w:tcPr>
          <w:p w14:paraId="66F6B258" w14:textId="77777777" w:rsidR="00F57AA7" w:rsidRPr="002104E4" w:rsidRDefault="00F57AA7" w:rsidP="00CC538A">
            <w:pPr>
              <w:keepNext/>
              <w:spacing w:before="40" w:after="40" w:line="240" w:lineRule="auto"/>
              <w:jc w:val="center"/>
              <w:rPr>
                <w:rFonts w:ascii="Arial" w:hAnsi="Arial" w:cs="Arial"/>
                <w:b/>
                <w:sz w:val="24"/>
                <w:szCs w:val="24"/>
              </w:rPr>
            </w:pPr>
            <w:r w:rsidRPr="002104E4">
              <w:rPr>
                <w:rFonts w:ascii="Arial" w:hAnsi="Arial" w:cs="Arial"/>
                <w:b/>
                <w:sz w:val="24"/>
                <w:szCs w:val="24"/>
              </w:rPr>
              <w:lastRenderedPageBreak/>
              <w:t>Q no</w:t>
            </w:r>
          </w:p>
        </w:tc>
        <w:tc>
          <w:tcPr>
            <w:tcW w:w="10065" w:type="dxa"/>
            <w:shd w:val="clear" w:color="auto" w:fill="A6A6A6" w:themeFill="background1" w:themeFillShade="A6"/>
            <w:tcMar>
              <w:left w:w="323" w:type="dxa"/>
              <w:right w:w="0" w:type="dxa"/>
            </w:tcMar>
            <w:vAlign w:val="center"/>
          </w:tcPr>
          <w:p w14:paraId="2124CF29" w14:textId="77777777" w:rsidR="00F57AA7" w:rsidRPr="002104E4" w:rsidRDefault="00F57AA7" w:rsidP="00CC538A">
            <w:pPr>
              <w:keepNext/>
              <w:spacing w:before="40" w:after="40" w:line="240" w:lineRule="auto"/>
              <w:rPr>
                <w:rFonts w:ascii="Arial" w:hAnsi="Arial" w:cs="Arial"/>
                <w:b/>
                <w:sz w:val="24"/>
                <w:szCs w:val="24"/>
              </w:rPr>
            </w:pPr>
            <w:r w:rsidRPr="002104E4">
              <w:rPr>
                <w:rFonts w:ascii="Arial" w:hAnsi="Arial" w:cs="Arial"/>
                <w:b/>
                <w:sz w:val="24"/>
                <w:szCs w:val="24"/>
              </w:rPr>
              <w:t>Marking Guidance</w:t>
            </w:r>
          </w:p>
        </w:tc>
        <w:tc>
          <w:tcPr>
            <w:tcW w:w="992" w:type="dxa"/>
            <w:shd w:val="clear" w:color="auto" w:fill="A6A6A6" w:themeFill="background1" w:themeFillShade="A6"/>
            <w:vAlign w:val="center"/>
          </w:tcPr>
          <w:p w14:paraId="1C2C0EAB" w14:textId="77777777" w:rsidR="00F57AA7" w:rsidRPr="002104E4" w:rsidRDefault="00F57AA7" w:rsidP="00CC538A">
            <w:pPr>
              <w:keepNext/>
              <w:spacing w:before="40" w:after="40" w:line="240" w:lineRule="auto"/>
              <w:jc w:val="center"/>
              <w:rPr>
                <w:rFonts w:ascii="Arial" w:hAnsi="Arial" w:cs="Arial"/>
                <w:b/>
                <w:sz w:val="24"/>
                <w:szCs w:val="24"/>
              </w:rPr>
            </w:pPr>
            <w:r w:rsidRPr="002104E4">
              <w:rPr>
                <w:rFonts w:ascii="Arial" w:hAnsi="Arial" w:cs="Arial"/>
                <w:b/>
                <w:sz w:val="24"/>
                <w:szCs w:val="24"/>
              </w:rPr>
              <w:t>Marks</w:t>
            </w:r>
          </w:p>
        </w:tc>
        <w:tc>
          <w:tcPr>
            <w:tcW w:w="1417" w:type="dxa"/>
            <w:shd w:val="clear" w:color="auto" w:fill="A6A6A6" w:themeFill="background1" w:themeFillShade="A6"/>
            <w:vAlign w:val="center"/>
          </w:tcPr>
          <w:p w14:paraId="613B877E" w14:textId="77777777" w:rsidR="00F57AA7" w:rsidRPr="002104E4" w:rsidRDefault="00F57AA7" w:rsidP="00CC538A">
            <w:pPr>
              <w:keepNext/>
              <w:spacing w:before="40" w:after="40" w:line="240" w:lineRule="auto"/>
              <w:jc w:val="center"/>
              <w:rPr>
                <w:rFonts w:ascii="Arial" w:hAnsi="Arial" w:cs="Arial"/>
                <w:b/>
                <w:sz w:val="24"/>
                <w:szCs w:val="24"/>
              </w:rPr>
            </w:pPr>
            <w:r w:rsidRPr="002104E4">
              <w:rPr>
                <w:rFonts w:ascii="Arial" w:hAnsi="Arial" w:cs="Arial"/>
                <w:b/>
                <w:sz w:val="24"/>
                <w:szCs w:val="24"/>
              </w:rPr>
              <w:t>Subject Content Ref</w:t>
            </w:r>
          </w:p>
        </w:tc>
      </w:tr>
      <w:tr w:rsidR="002104E4" w:rsidRPr="002104E4" w14:paraId="7FE1D47D" w14:textId="77777777" w:rsidTr="12EC6BEE">
        <w:trPr>
          <w:trHeight w:val="24"/>
          <w:jc w:val="center"/>
        </w:trPr>
        <w:tc>
          <w:tcPr>
            <w:tcW w:w="13603" w:type="dxa"/>
            <w:gridSpan w:val="4"/>
            <w:shd w:val="clear" w:color="auto" w:fill="D0CECE" w:themeFill="background2" w:themeFillShade="E6"/>
          </w:tcPr>
          <w:p w14:paraId="30567561" w14:textId="77777777" w:rsidR="00F57AA7" w:rsidRPr="002104E4" w:rsidRDefault="00F57AA7" w:rsidP="00CC538A">
            <w:pPr>
              <w:keepNext/>
              <w:spacing w:before="40" w:after="40" w:line="240" w:lineRule="auto"/>
              <w:rPr>
                <w:rFonts w:ascii="Arial" w:hAnsi="Arial" w:cs="Arial"/>
                <w:sz w:val="24"/>
                <w:szCs w:val="24"/>
              </w:rPr>
            </w:pPr>
            <w:r w:rsidRPr="002104E4">
              <w:rPr>
                <w:rFonts w:ascii="Arial" w:hAnsi="Arial" w:cs="Arial"/>
                <w:b/>
                <w:sz w:val="24"/>
                <w:szCs w:val="24"/>
              </w:rPr>
              <w:t>Section 1</w:t>
            </w:r>
          </w:p>
        </w:tc>
      </w:tr>
      <w:tr w:rsidR="006B6F99" w:rsidRPr="002104E4" w14:paraId="721ACF20" w14:textId="77777777" w:rsidTr="12EC6BEE">
        <w:trPr>
          <w:trHeight w:val="241"/>
          <w:jc w:val="center"/>
        </w:trPr>
        <w:tc>
          <w:tcPr>
            <w:tcW w:w="1129" w:type="dxa"/>
          </w:tcPr>
          <w:p w14:paraId="15A1BFD7" w14:textId="6D46E3F9" w:rsidR="006B6F99" w:rsidRPr="002104E4" w:rsidRDefault="006B6F99" w:rsidP="00CC538A">
            <w:pPr>
              <w:keepNext/>
              <w:spacing w:before="40" w:after="40" w:line="240" w:lineRule="auto"/>
              <w:ind w:right="132"/>
              <w:jc w:val="center"/>
              <w:rPr>
                <w:rFonts w:ascii="Arial" w:hAnsi="Arial" w:cs="Arial"/>
                <w:b/>
                <w:sz w:val="24"/>
                <w:szCs w:val="24"/>
              </w:rPr>
            </w:pPr>
            <w:r>
              <w:rPr>
                <w:rFonts w:ascii="Arial" w:hAnsi="Arial" w:cs="Arial"/>
                <w:b/>
                <w:sz w:val="24"/>
                <w:szCs w:val="24"/>
              </w:rPr>
              <w:t>1</w:t>
            </w:r>
          </w:p>
        </w:tc>
        <w:tc>
          <w:tcPr>
            <w:tcW w:w="10065" w:type="dxa"/>
            <w:shd w:val="clear" w:color="auto" w:fill="auto"/>
            <w:tcMar>
              <w:left w:w="323" w:type="dxa"/>
              <w:right w:w="0" w:type="dxa"/>
            </w:tcMar>
            <w:vAlign w:val="center"/>
          </w:tcPr>
          <w:p w14:paraId="299987C9" w14:textId="77777777" w:rsidR="00963B0F" w:rsidRPr="003B5AF3" w:rsidRDefault="00963B0F" w:rsidP="00963B0F">
            <w:pPr>
              <w:ind w:left="-113"/>
              <w:rPr>
                <w:rFonts w:ascii="Arial" w:eastAsia="Calibri" w:hAnsi="Arial"/>
                <w:sz w:val="24"/>
                <w:szCs w:val="24"/>
              </w:rPr>
            </w:pPr>
            <w:r>
              <w:rPr>
                <w:rFonts w:ascii="Arial" w:eastAsia="Calibri" w:hAnsi="Arial"/>
                <w:sz w:val="24"/>
                <w:szCs w:val="24"/>
              </w:rPr>
              <w:t xml:space="preserve">Name </w:t>
            </w:r>
            <w:r w:rsidRPr="0060326B">
              <w:rPr>
                <w:rFonts w:ascii="Arial" w:eastAsia="Calibri" w:hAnsi="Arial"/>
                <w:b/>
                <w:bCs/>
                <w:sz w:val="24"/>
                <w:szCs w:val="24"/>
              </w:rPr>
              <w:t>two</w:t>
            </w:r>
            <w:r>
              <w:rPr>
                <w:rFonts w:ascii="Arial" w:eastAsia="Calibri" w:hAnsi="Arial"/>
                <w:sz w:val="24"/>
                <w:szCs w:val="24"/>
              </w:rPr>
              <w:t xml:space="preserve"> types of bike that are best for long trips.</w:t>
            </w:r>
          </w:p>
          <w:p w14:paraId="0FB70F49" w14:textId="392D7B14" w:rsidR="00AB6780" w:rsidRDefault="00AB6780" w:rsidP="00AB6780">
            <w:pPr>
              <w:spacing w:before="40"/>
              <w:rPr>
                <w:rFonts w:ascii="Arial" w:hAnsi="Arial" w:cs="Arial"/>
                <w:sz w:val="24"/>
                <w:szCs w:val="24"/>
              </w:rPr>
            </w:pPr>
            <w:r>
              <w:rPr>
                <w:rFonts w:ascii="Arial" w:hAnsi="Arial" w:cs="Arial"/>
                <w:sz w:val="24"/>
                <w:szCs w:val="24"/>
              </w:rPr>
              <w:t xml:space="preserve">Award </w:t>
            </w:r>
            <w:r w:rsidRPr="002104E4">
              <w:rPr>
                <w:rFonts w:ascii="Arial" w:hAnsi="Arial" w:cs="Arial"/>
                <w:b/>
                <w:sz w:val="24"/>
                <w:szCs w:val="24"/>
              </w:rPr>
              <w:t>one</w:t>
            </w:r>
            <w:r>
              <w:rPr>
                <w:rFonts w:ascii="Arial" w:hAnsi="Arial" w:cs="Arial"/>
                <w:sz w:val="24"/>
                <w:szCs w:val="24"/>
              </w:rPr>
              <w:t xml:space="preserve"> mark for </w:t>
            </w:r>
            <w:r w:rsidR="00CF7586">
              <w:rPr>
                <w:rFonts w:ascii="Arial" w:hAnsi="Arial" w:cs="Arial"/>
                <w:sz w:val="24"/>
                <w:szCs w:val="24"/>
              </w:rPr>
              <w:t xml:space="preserve">each of </w:t>
            </w:r>
            <w:r w:rsidRPr="002104E4">
              <w:rPr>
                <w:rFonts w:ascii="Arial" w:hAnsi="Arial" w:cs="Arial"/>
                <w:sz w:val="24"/>
                <w:szCs w:val="24"/>
              </w:rPr>
              <w:t>the following:</w:t>
            </w:r>
          </w:p>
          <w:p w14:paraId="4EF64DFF" w14:textId="17B5BA4B" w:rsidR="007C046A" w:rsidRDefault="00CF7586" w:rsidP="00E1063F">
            <w:pPr>
              <w:pStyle w:val="ListParagraph"/>
              <w:keepNext/>
              <w:numPr>
                <w:ilvl w:val="0"/>
                <w:numId w:val="15"/>
              </w:numPr>
              <w:spacing w:after="0" w:line="240" w:lineRule="auto"/>
              <w:rPr>
                <w:rFonts w:ascii="Arial" w:hAnsi="Arial" w:cs="Arial"/>
                <w:sz w:val="24"/>
                <w:szCs w:val="24"/>
              </w:rPr>
            </w:pPr>
            <w:r>
              <w:rPr>
                <w:rFonts w:ascii="Arial" w:hAnsi="Arial" w:cs="Arial"/>
                <w:sz w:val="24"/>
                <w:szCs w:val="24"/>
              </w:rPr>
              <w:t>Tourers</w:t>
            </w:r>
          </w:p>
          <w:p w14:paraId="79495B77" w14:textId="16F66625" w:rsidR="00574671" w:rsidRPr="00D637B5" w:rsidRDefault="0020693F" w:rsidP="007A58CA">
            <w:pPr>
              <w:pStyle w:val="ListParagraph"/>
              <w:keepNext/>
              <w:numPr>
                <w:ilvl w:val="0"/>
                <w:numId w:val="15"/>
              </w:numPr>
              <w:spacing w:after="0" w:line="240" w:lineRule="auto"/>
              <w:rPr>
                <w:rFonts w:ascii="Arial" w:hAnsi="Arial" w:cs="Arial"/>
                <w:sz w:val="24"/>
                <w:szCs w:val="24"/>
              </w:rPr>
            </w:pPr>
            <w:r>
              <w:rPr>
                <w:rFonts w:ascii="Arial" w:hAnsi="Arial" w:cs="Arial"/>
                <w:sz w:val="24"/>
                <w:szCs w:val="24"/>
              </w:rPr>
              <w:t>E</w:t>
            </w:r>
            <w:r w:rsidR="00CF7586">
              <w:rPr>
                <w:rFonts w:ascii="Arial" w:hAnsi="Arial" w:cs="Arial"/>
                <w:sz w:val="24"/>
                <w:szCs w:val="24"/>
              </w:rPr>
              <w:t>-bikes</w:t>
            </w:r>
          </w:p>
        </w:tc>
        <w:tc>
          <w:tcPr>
            <w:tcW w:w="992" w:type="dxa"/>
            <w:vAlign w:val="center"/>
          </w:tcPr>
          <w:p w14:paraId="0E46E58F" w14:textId="52CA9C9D" w:rsidR="006B6F99" w:rsidRPr="002104E4" w:rsidRDefault="00CF7586" w:rsidP="00CC538A">
            <w:pPr>
              <w:keepNext/>
              <w:spacing w:before="40" w:after="40" w:line="240" w:lineRule="auto"/>
              <w:jc w:val="center"/>
              <w:rPr>
                <w:rFonts w:ascii="Arial" w:hAnsi="Arial" w:cs="Arial"/>
                <w:b/>
                <w:sz w:val="24"/>
                <w:szCs w:val="24"/>
              </w:rPr>
            </w:pPr>
            <w:r>
              <w:rPr>
                <w:rFonts w:ascii="Arial" w:hAnsi="Arial" w:cs="Arial"/>
                <w:b/>
                <w:sz w:val="24"/>
                <w:szCs w:val="24"/>
              </w:rPr>
              <w:t>2</w:t>
            </w:r>
          </w:p>
        </w:tc>
        <w:tc>
          <w:tcPr>
            <w:tcW w:w="1417" w:type="dxa"/>
            <w:shd w:val="clear" w:color="auto" w:fill="auto"/>
            <w:vAlign w:val="center"/>
          </w:tcPr>
          <w:p w14:paraId="50E16635" w14:textId="549F7F52" w:rsidR="006B6F99" w:rsidRPr="002104E4" w:rsidRDefault="00EB144D" w:rsidP="00CC538A">
            <w:pPr>
              <w:keepNext/>
              <w:jc w:val="center"/>
              <w:rPr>
                <w:rFonts w:ascii="Arial" w:hAnsi="Arial" w:cs="Arial"/>
                <w:sz w:val="24"/>
                <w:szCs w:val="24"/>
              </w:rPr>
            </w:pPr>
            <w:r>
              <w:rPr>
                <w:rFonts w:ascii="Arial" w:hAnsi="Arial" w:cs="Arial"/>
                <w:b/>
                <w:sz w:val="24"/>
                <w:szCs w:val="24"/>
              </w:rPr>
              <w:t>EL3.2.9</w:t>
            </w:r>
          </w:p>
        </w:tc>
      </w:tr>
      <w:tr w:rsidR="009126BD" w:rsidRPr="002104E4" w14:paraId="68CF1541" w14:textId="77777777" w:rsidTr="12EC6BEE">
        <w:trPr>
          <w:trHeight w:val="922"/>
          <w:jc w:val="center"/>
        </w:trPr>
        <w:tc>
          <w:tcPr>
            <w:tcW w:w="1129" w:type="dxa"/>
          </w:tcPr>
          <w:p w14:paraId="0988F098" w14:textId="04ECA3BF" w:rsidR="009126BD" w:rsidRPr="002104E4" w:rsidRDefault="00426EFD" w:rsidP="00F315B8">
            <w:pPr>
              <w:keepNext/>
              <w:spacing w:before="40" w:after="40" w:line="240" w:lineRule="auto"/>
              <w:ind w:right="132"/>
              <w:jc w:val="center"/>
              <w:rPr>
                <w:rFonts w:ascii="Arial" w:hAnsi="Arial" w:cs="Arial"/>
                <w:b/>
                <w:sz w:val="24"/>
                <w:szCs w:val="24"/>
              </w:rPr>
            </w:pPr>
            <w:r>
              <w:rPr>
                <w:rFonts w:ascii="Arial" w:hAnsi="Arial" w:cs="Arial"/>
                <w:b/>
                <w:sz w:val="24"/>
                <w:szCs w:val="24"/>
              </w:rPr>
              <w:t>2</w:t>
            </w:r>
          </w:p>
        </w:tc>
        <w:tc>
          <w:tcPr>
            <w:tcW w:w="10065" w:type="dxa"/>
            <w:shd w:val="clear" w:color="auto" w:fill="auto"/>
            <w:tcMar>
              <w:left w:w="323" w:type="dxa"/>
              <w:right w:w="0" w:type="dxa"/>
            </w:tcMar>
          </w:tcPr>
          <w:p w14:paraId="69C7D037" w14:textId="62A43D87" w:rsidR="00DC75A0" w:rsidRPr="003B5AF3" w:rsidRDefault="00AE6265" w:rsidP="00DC75A0">
            <w:pPr>
              <w:rPr>
                <w:rFonts w:ascii="Arial" w:eastAsia="Calibri" w:hAnsi="Arial"/>
                <w:sz w:val="24"/>
                <w:szCs w:val="24"/>
              </w:rPr>
            </w:pPr>
            <w:r>
              <w:rPr>
                <w:rFonts w:ascii="Arial" w:eastAsia="Calibri" w:hAnsi="Arial"/>
                <w:sz w:val="24"/>
                <w:szCs w:val="24"/>
              </w:rPr>
              <w:t xml:space="preserve">The text asks if you’ll be riding on </w:t>
            </w:r>
            <w:r w:rsidRPr="00AE6265">
              <w:rPr>
                <w:rFonts w:ascii="Arial" w:eastAsia="Calibri" w:hAnsi="Arial"/>
                <w:b/>
                <w:sz w:val="24"/>
                <w:szCs w:val="24"/>
              </w:rPr>
              <w:t>rough</w:t>
            </w:r>
            <w:r>
              <w:rPr>
                <w:rFonts w:ascii="Arial" w:eastAsia="Calibri" w:hAnsi="Arial"/>
                <w:sz w:val="24"/>
                <w:szCs w:val="24"/>
              </w:rPr>
              <w:t xml:space="preserve"> ground.</w:t>
            </w:r>
            <w:r w:rsidR="00DC75A0">
              <w:rPr>
                <w:rFonts w:ascii="Arial" w:hAnsi="Arial"/>
                <w:sz w:val="24"/>
                <w:szCs w:val="24"/>
              </w:rPr>
              <w:t xml:space="preserve">  What does the word </w:t>
            </w:r>
            <w:r>
              <w:rPr>
                <w:rFonts w:ascii="Arial" w:hAnsi="Arial"/>
                <w:b/>
                <w:sz w:val="24"/>
                <w:szCs w:val="24"/>
              </w:rPr>
              <w:t>rough</w:t>
            </w:r>
            <w:r w:rsidR="00DC75A0">
              <w:rPr>
                <w:rFonts w:ascii="Arial" w:hAnsi="Arial"/>
                <w:b/>
                <w:sz w:val="24"/>
                <w:szCs w:val="24"/>
              </w:rPr>
              <w:t xml:space="preserve"> </w:t>
            </w:r>
            <w:r w:rsidR="00DC75A0">
              <w:rPr>
                <w:rFonts w:ascii="Arial" w:hAnsi="Arial"/>
                <w:sz w:val="24"/>
                <w:szCs w:val="24"/>
              </w:rPr>
              <w:t>mean in this context?</w:t>
            </w:r>
          </w:p>
          <w:p w14:paraId="0D6AD7B3" w14:textId="40B2AAF6" w:rsidR="00775EA0" w:rsidRDefault="005909DF" w:rsidP="00F0434E">
            <w:pPr>
              <w:spacing w:before="40"/>
              <w:rPr>
                <w:rFonts w:ascii="Arial" w:hAnsi="Arial" w:cs="Arial"/>
                <w:sz w:val="24"/>
                <w:szCs w:val="24"/>
              </w:rPr>
            </w:pPr>
            <w:r>
              <w:rPr>
                <w:rFonts w:ascii="Arial" w:hAnsi="Arial" w:cs="Arial"/>
                <w:sz w:val="24"/>
                <w:szCs w:val="24"/>
              </w:rPr>
              <w:t>Award</w:t>
            </w:r>
            <w:r w:rsidR="007B5F7A">
              <w:rPr>
                <w:rFonts w:ascii="Arial" w:hAnsi="Arial" w:cs="Arial"/>
                <w:sz w:val="24"/>
                <w:szCs w:val="24"/>
              </w:rPr>
              <w:t xml:space="preserve"> </w:t>
            </w:r>
            <w:r w:rsidR="007B5F7A" w:rsidRPr="002104E4">
              <w:rPr>
                <w:rFonts w:ascii="Arial" w:hAnsi="Arial" w:cs="Arial"/>
                <w:b/>
                <w:sz w:val="24"/>
                <w:szCs w:val="24"/>
              </w:rPr>
              <w:t>one</w:t>
            </w:r>
            <w:r>
              <w:rPr>
                <w:rFonts w:ascii="Arial" w:hAnsi="Arial" w:cs="Arial"/>
                <w:sz w:val="24"/>
                <w:szCs w:val="24"/>
              </w:rPr>
              <w:t xml:space="preserve"> mark for</w:t>
            </w:r>
            <w:r w:rsidR="007B5F7A">
              <w:rPr>
                <w:rFonts w:ascii="Arial" w:hAnsi="Arial" w:cs="Arial"/>
                <w:sz w:val="24"/>
                <w:szCs w:val="24"/>
              </w:rPr>
              <w:t xml:space="preserve"> </w:t>
            </w:r>
            <w:r w:rsidR="007B5F7A" w:rsidRPr="002104E4">
              <w:rPr>
                <w:rFonts w:ascii="Arial" w:hAnsi="Arial" w:cs="Arial"/>
                <w:sz w:val="24"/>
                <w:szCs w:val="24"/>
              </w:rPr>
              <w:t>the following</w:t>
            </w:r>
            <w:r w:rsidR="00775EA0" w:rsidRPr="002104E4">
              <w:rPr>
                <w:rFonts w:ascii="Arial" w:hAnsi="Arial" w:cs="Arial"/>
                <w:sz w:val="24"/>
                <w:szCs w:val="24"/>
              </w:rPr>
              <w:t>:</w:t>
            </w:r>
          </w:p>
          <w:p w14:paraId="58EFE207" w14:textId="77777777" w:rsidR="0033130B" w:rsidRDefault="00AE6265" w:rsidP="005909DF">
            <w:pPr>
              <w:pStyle w:val="ListParagraph"/>
              <w:numPr>
                <w:ilvl w:val="0"/>
                <w:numId w:val="9"/>
              </w:numPr>
              <w:spacing w:after="0" w:line="240" w:lineRule="auto"/>
              <w:rPr>
                <w:rFonts w:ascii="Arial" w:hAnsi="Arial" w:cs="Arial"/>
                <w:sz w:val="24"/>
                <w:szCs w:val="24"/>
              </w:rPr>
            </w:pPr>
            <w:r>
              <w:rPr>
                <w:rFonts w:ascii="Arial" w:hAnsi="Arial" w:cs="Arial"/>
                <w:sz w:val="24"/>
                <w:szCs w:val="24"/>
              </w:rPr>
              <w:t>Bumpy</w:t>
            </w:r>
          </w:p>
          <w:p w14:paraId="0EC51C78" w14:textId="77777777" w:rsidR="000D568E" w:rsidRDefault="0033130B" w:rsidP="005909DF">
            <w:pPr>
              <w:pStyle w:val="ListParagraph"/>
              <w:numPr>
                <w:ilvl w:val="0"/>
                <w:numId w:val="9"/>
              </w:numPr>
              <w:spacing w:after="0" w:line="240" w:lineRule="auto"/>
              <w:rPr>
                <w:rFonts w:ascii="Arial" w:hAnsi="Arial" w:cs="Arial"/>
                <w:sz w:val="24"/>
                <w:szCs w:val="24"/>
              </w:rPr>
            </w:pPr>
            <w:r>
              <w:rPr>
                <w:rFonts w:ascii="Arial" w:hAnsi="Arial" w:cs="Arial"/>
                <w:sz w:val="24"/>
                <w:szCs w:val="24"/>
              </w:rPr>
              <w:t>R</w:t>
            </w:r>
            <w:r w:rsidR="00AE6265">
              <w:rPr>
                <w:rFonts w:ascii="Arial" w:hAnsi="Arial" w:cs="Arial"/>
                <w:sz w:val="24"/>
                <w:szCs w:val="24"/>
              </w:rPr>
              <w:t>ocky</w:t>
            </w:r>
          </w:p>
          <w:p w14:paraId="3B6BE878" w14:textId="3AE1E376" w:rsidR="005909DF" w:rsidRPr="005909DF" w:rsidRDefault="000D568E" w:rsidP="005909DF">
            <w:pPr>
              <w:pStyle w:val="ListParagraph"/>
              <w:numPr>
                <w:ilvl w:val="0"/>
                <w:numId w:val="9"/>
              </w:numPr>
              <w:spacing w:after="0" w:line="240" w:lineRule="auto"/>
              <w:rPr>
                <w:rFonts w:ascii="Arial" w:hAnsi="Arial" w:cs="Arial"/>
                <w:sz w:val="24"/>
                <w:szCs w:val="24"/>
              </w:rPr>
            </w:pPr>
            <w:r>
              <w:rPr>
                <w:rFonts w:ascii="Arial" w:hAnsi="Arial" w:cs="Arial"/>
                <w:sz w:val="24"/>
                <w:szCs w:val="24"/>
              </w:rPr>
              <w:t>N</w:t>
            </w:r>
            <w:r w:rsidR="00AE6265">
              <w:rPr>
                <w:rFonts w:ascii="Arial" w:hAnsi="Arial" w:cs="Arial"/>
                <w:sz w:val="24"/>
                <w:szCs w:val="24"/>
              </w:rPr>
              <w:t>ot smooth</w:t>
            </w:r>
          </w:p>
          <w:p w14:paraId="0AF23110" w14:textId="77777777" w:rsidR="005C1264" w:rsidRPr="00A07EA7" w:rsidRDefault="005C1264" w:rsidP="005C1264">
            <w:pPr>
              <w:spacing w:after="0" w:line="240" w:lineRule="auto"/>
              <w:rPr>
                <w:rFonts w:ascii="Arial" w:hAnsi="Arial" w:cs="Arial"/>
                <w:sz w:val="24"/>
                <w:szCs w:val="24"/>
              </w:rPr>
            </w:pPr>
          </w:p>
          <w:p w14:paraId="6743B4AF" w14:textId="5797CECB" w:rsidR="0070736F" w:rsidRPr="00BD4403" w:rsidRDefault="009B73E9" w:rsidP="009B73E9">
            <w:pPr>
              <w:spacing w:after="0"/>
              <w:rPr>
                <w:rFonts w:ascii="Arial" w:hAnsi="Arial" w:cs="Arial"/>
                <w:sz w:val="24"/>
                <w:szCs w:val="24"/>
              </w:rPr>
            </w:pPr>
            <w:r w:rsidRPr="00227B08">
              <w:rPr>
                <w:rFonts w:ascii="Arial" w:hAnsi="Arial" w:cs="Arial"/>
                <w:sz w:val="24"/>
                <w:szCs w:val="24"/>
              </w:rPr>
              <w:t>Credit any appropriate definition in the correct context.</w:t>
            </w:r>
          </w:p>
        </w:tc>
        <w:tc>
          <w:tcPr>
            <w:tcW w:w="992" w:type="dxa"/>
            <w:vAlign w:val="center"/>
          </w:tcPr>
          <w:p w14:paraId="2B77808E" w14:textId="2424B461" w:rsidR="009126BD" w:rsidRPr="002104E4" w:rsidRDefault="00AA7011" w:rsidP="00CC538A">
            <w:pPr>
              <w:keepNext/>
              <w:spacing w:before="40" w:after="40" w:line="240" w:lineRule="auto"/>
              <w:jc w:val="center"/>
              <w:rPr>
                <w:rFonts w:ascii="Arial" w:hAnsi="Arial" w:cs="Arial"/>
                <w:b/>
                <w:sz w:val="24"/>
                <w:szCs w:val="24"/>
              </w:rPr>
            </w:pPr>
            <w:r>
              <w:rPr>
                <w:rFonts w:ascii="Arial" w:hAnsi="Arial" w:cs="Arial"/>
                <w:b/>
                <w:sz w:val="24"/>
                <w:szCs w:val="24"/>
              </w:rPr>
              <w:t>1</w:t>
            </w:r>
          </w:p>
        </w:tc>
        <w:tc>
          <w:tcPr>
            <w:tcW w:w="1417" w:type="dxa"/>
            <w:shd w:val="clear" w:color="auto" w:fill="auto"/>
            <w:vAlign w:val="center"/>
          </w:tcPr>
          <w:p w14:paraId="228B9F67" w14:textId="77777777" w:rsidR="009126BD" w:rsidRPr="002104E4" w:rsidRDefault="009126BD" w:rsidP="00CC538A">
            <w:pPr>
              <w:keepNext/>
              <w:jc w:val="center"/>
              <w:rPr>
                <w:rFonts w:ascii="Arial" w:hAnsi="Arial" w:cs="Arial"/>
                <w:b/>
                <w:sz w:val="24"/>
                <w:szCs w:val="24"/>
              </w:rPr>
            </w:pPr>
          </w:p>
          <w:p w14:paraId="616F07C2" w14:textId="1B7A3A20" w:rsidR="009126BD" w:rsidRPr="002104E4" w:rsidRDefault="00FD28A8" w:rsidP="00CC538A">
            <w:pPr>
              <w:keepNext/>
              <w:jc w:val="center"/>
              <w:rPr>
                <w:rFonts w:ascii="Arial" w:hAnsi="Arial" w:cs="Arial"/>
                <w:b/>
                <w:sz w:val="24"/>
                <w:szCs w:val="24"/>
              </w:rPr>
            </w:pPr>
            <w:r>
              <w:rPr>
                <w:rFonts w:ascii="Arial" w:hAnsi="Arial" w:cs="Arial"/>
                <w:b/>
                <w:sz w:val="24"/>
                <w:szCs w:val="24"/>
              </w:rPr>
              <w:t>EL3.2.</w:t>
            </w:r>
            <w:r w:rsidR="00BE6F13">
              <w:rPr>
                <w:rFonts w:ascii="Arial" w:hAnsi="Arial" w:cs="Arial"/>
                <w:b/>
                <w:sz w:val="24"/>
                <w:szCs w:val="24"/>
              </w:rPr>
              <w:t>11</w:t>
            </w:r>
          </w:p>
          <w:p w14:paraId="7B899968" w14:textId="77777777" w:rsidR="009126BD" w:rsidRPr="002104E4" w:rsidRDefault="009126BD" w:rsidP="00CC538A">
            <w:pPr>
              <w:keepNext/>
              <w:rPr>
                <w:rFonts w:ascii="Arial" w:hAnsi="Arial" w:cs="Arial"/>
                <w:b/>
                <w:sz w:val="24"/>
                <w:szCs w:val="24"/>
              </w:rPr>
            </w:pPr>
          </w:p>
        </w:tc>
      </w:tr>
      <w:tr w:rsidR="009126BD" w:rsidRPr="002104E4" w14:paraId="3EC8DCCE" w14:textId="77777777" w:rsidTr="12EC6BEE">
        <w:trPr>
          <w:trHeight w:val="1124"/>
          <w:jc w:val="center"/>
        </w:trPr>
        <w:tc>
          <w:tcPr>
            <w:tcW w:w="1129" w:type="dxa"/>
          </w:tcPr>
          <w:p w14:paraId="6B6F3CCC" w14:textId="4DFF5E30" w:rsidR="009126BD" w:rsidRPr="002104E4" w:rsidRDefault="00426EFD" w:rsidP="00F315B8">
            <w:pPr>
              <w:spacing w:before="40" w:after="40" w:line="240" w:lineRule="auto"/>
              <w:ind w:right="132"/>
              <w:jc w:val="center"/>
              <w:rPr>
                <w:rFonts w:ascii="Arial" w:hAnsi="Arial" w:cs="Arial"/>
                <w:b/>
                <w:sz w:val="24"/>
                <w:szCs w:val="24"/>
              </w:rPr>
            </w:pPr>
            <w:r>
              <w:rPr>
                <w:rFonts w:ascii="Arial" w:hAnsi="Arial" w:cs="Arial"/>
                <w:b/>
                <w:sz w:val="24"/>
                <w:szCs w:val="24"/>
              </w:rPr>
              <w:t>3</w:t>
            </w:r>
          </w:p>
        </w:tc>
        <w:tc>
          <w:tcPr>
            <w:tcW w:w="10065" w:type="dxa"/>
            <w:shd w:val="clear" w:color="auto" w:fill="auto"/>
            <w:tcMar>
              <w:left w:w="323" w:type="dxa"/>
              <w:right w:w="0" w:type="dxa"/>
            </w:tcMar>
            <w:vAlign w:val="center"/>
          </w:tcPr>
          <w:p w14:paraId="6A9B5E75" w14:textId="754528E7" w:rsidR="0070736F" w:rsidRPr="00E556E9" w:rsidRDefault="00477E77" w:rsidP="0070736F">
            <w:pPr>
              <w:rPr>
                <w:rFonts w:ascii="Arial" w:eastAsia="Calibri" w:hAnsi="Arial"/>
                <w:sz w:val="24"/>
                <w:szCs w:val="24"/>
              </w:rPr>
            </w:pPr>
            <w:r>
              <w:rPr>
                <w:rFonts w:ascii="Arial" w:eastAsia="Calibri" w:hAnsi="Arial"/>
                <w:sz w:val="24"/>
                <w:szCs w:val="24"/>
              </w:rPr>
              <w:t xml:space="preserve">Name </w:t>
            </w:r>
            <w:r w:rsidRPr="00CB61C4">
              <w:rPr>
                <w:rFonts w:ascii="Arial" w:eastAsia="Calibri" w:hAnsi="Arial"/>
                <w:b/>
                <w:bCs/>
                <w:sz w:val="24"/>
                <w:szCs w:val="24"/>
              </w:rPr>
              <w:t>one</w:t>
            </w:r>
            <w:r>
              <w:rPr>
                <w:rFonts w:ascii="Arial" w:eastAsia="Calibri" w:hAnsi="Arial"/>
                <w:sz w:val="24"/>
                <w:szCs w:val="24"/>
              </w:rPr>
              <w:t xml:space="preserve"> other thing</w:t>
            </w:r>
            <w:r w:rsidR="0070736F">
              <w:rPr>
                <w:rFonts w:ascii="Arial" w:eastAsia="Calibri" w:hAnsi="Arial"/>
                <w:sz w:val="24"/>
                <w:szCs w:val="24"/>
              </w:rPr>
              <w:t xml:space="preserve"> you </w:t>
            </w:r>
            <w:r w:rsidR="003762F4">
              <w:rPr>
                <w:rFonts w:ascii="Arial" w:eastAsia="Calibri" w:hAnsi="Arial"/>
                <w:sz w:val="24"/>
                <w:szCs w:val="24"/>
              </w:rPr>
              <w:t xml:space="preserve">may </w:t>
            </w:r>
            <w:r w:rsidR="0070736F">
              <w:rPr>
                <w:rFonts w:ascii="Arial" w:eastAsia="Calibri" w:hAnsi="Arial"/>
                <w:sz w:val="24"/>
                <w:szCs w:val="24"/>
              </w:rPr>
              <w:t>need when you ride a bike.</w:t>
            </w:r>
          </w:p>
          <w:p w14:paraId="56587AEA" w14:textId="77777777" w:rsidR="0070736F" w:rsidRPr="006B6F99" w:rsidRDefault="0070736F" w:rsidP="0070736F">
            <w:pPr>
              <w:spacing w:before="40"/>
              <w:rPr>
                <w:rFonts w:ascii="Arial" w:hAnsi="Arial" w:cs="Arial"/>
                <w:sz w:val="24"/>
                <w:szCs w:val="24"/>
              </w:rPr>
            </w:pPr>
            <w:r>
              <w:rPr>
                <w:rFonts w:ascii="Arial" w:hAnsi="Arial" w:cs="Arial"/>
                <w:sz w:val="24"/>
                <w:szCs w:val="24"/>
              </w:rPr>
              <w:t xml:space="preserve">Accept any </w:t>
            </w:r>
            <w:r w:rsidRPr="002104E4">
              <w:rPr>
                <w:rFonts w:ascii="Arial" w:hAnsi="Arial" w:cs="Arial"/>
                <w:b/>
                <w:sz w:val="24"/>
                <w:szCs w:val="24"/>
              </w:rPr>
              <w:t>one</w:t>
            </w:r>
            <w:r>
              <w:rPr>
                <w:rFonts w:ascii="Arial" w:hAnsi="Arial" w:cs="Arial"/>
                <w:sz w:val="24"/>
                <w:szCs w:val="24"/>
              </w:rPr>
              <w:t xml:space="preserve"> of </w:t>
            </w:r>
            <w:r w:rsidRPr="002104E4">
              <w:rPr>
                <w:rFonts w:ascii="Arial" w:hAnsi="Arial" w:cs="Arial"/>
                <w:sz w:val="24"/>
                <w:szCs w:val="24"/>
              </w:rPr>
              <w:t>the following:</w:t>
            </w:r>
          </w:p>
          <w:p w14:paraId="64EF420B" w14:textId="665CCB11" w:rsidR="002B7B53" w:rsidRDefault="00036AE8" w:rsidP="002B7B53">
            <w:pPr>
              <w:pStyle w:val="ListParagraph"/>
              <w:numPr>
                <w:ilvl w:val="0"/>
                <w:numId w:val="14"/>
              </w:numPr>
              <w:spacing w:after="0" w:line="240" w:lineRule="auto"/>
              <w:rPr>
                <w:rFonts w:ascii="Arial" w:hAnsi="Arial" w:cs="Arial"/>
                <w:sz w:val="24"/>
                <w:szCs w:val="24"/>
              </w:rPr>
            </w:pPr>
            <w:r>
              <w:rPr>
                <w:rFonts w:ascii="Arial" w:hAnsi="Arial" w:cs="Arial"/>
                <w:sz w:val="24"/>
                <w:szCs w:val="24"/>
              </w:rPr>
              <w:t>h</w:t>
            </w:r>
            <w:r w:rsidR="0070736F">
              <w:rPr>
                <w:rFonts w:ascii="Arial" w:hAnsi="Arial" w:cs="Arial"/>
                <w:sz w:val="24"/>
                <w:szCs w:val="24"/>
              </w:rPr>
              <w:t>elmet</w:t>
            </w:r>
          </w:p>
          <w:p w14:paraId="2C788668" w14:textId="61AED49B" w:rsidR="0070736F" w:rsidRDefault="00036AE8" w:rsidP="002B7B53">
            <w:pPr>
              <w:pStyle w:val="ListParagraph"/>
              <w:numPr>
                <w:ilvl w:val="0"/>
                <w:numId w:val="14"/>
              </w:numPr>
              <w:spacing w:after="0" w:line="240" w:lineRule="auto"/>
              <w:rPr>
                <w:rFonts w:ascii="Arial" w:hAnsi="Arial" w:cs="Arial"/>
                <w:sz w:val="24"/>
                <w:szCs w:val="24"/>
              </w:rPr>
            </w:pPr>
            <w:r>
              <w:rPr>
                <w:rFonts w:ascii="Arial" w:hAnsi="Arial" w:cs="Arial"/>
                <w:sz w:val="24"/>
                <w:szCs w:val="24"/>
              </w:rPr>
              <w:t>b</w:t>
            </w:r>
            <w:r w:rsidR="0070736F">
              <w:rPr>
                <w:rFonts w:ascii="Arial" w:hAnsi="Arial" w:cs="Arial"/>
                <w:sz w:val="24"/>
                <w:szCs w:val="24"/>
              </w:rPr>
              <w:t>ike lock</w:t>
            </w:r>
          </w:p>
          <w:p w14:paraId="2800B1C6" w14:textId="45697EE5" w:rsidR="0070736F" w:rsidRDefault="00036AE8" w:rsidP="002B7B53">
            <w:pPr>
              <w:pStyle w:val="ListParagraph"/>
              <w:numPr>
                <w:ilvl w:val="0"/>
                <w:numId w:val="14"/>
              </w:numPr>
              <w:spacing w:after="0" w:line="240" w:lineRule="auto"/>
              <w:rPr>
                <w:rFonts w:ascii="Arial" w:hAnsi="Arial" w:cs="Arial"/>
                <w:sz w:val="24"/>
                <w:szCs w:val="24"/>
              </w:rPr>
            </w:pPr>
            <w:r>
              <w:rPr>
                <w:rFonts w:ascii="Arial" w:hAnsi="Arial" w:cs="Arial"/>
                <w:sz w:val="24"/>
                <w:szCs w:val="24"/>
              </w:rPr>
              <w:t>p</w:t>
            </w:r>
            <w:r w:rsidR="0070736F">
              <w:rPr>
                <w:rFonts w:ascii="Arial" w:hAnsi="Arial" w:cs="Arial"/>
                <w:sz w:val="24"/>
                <w:szCs w:val="24"/>
              </w:rPr>
              <w:t>ump</w:t>
            </w:r>
          </w:p>
          <w:p w14:paraId="257C4450" w14:textId="60D9A127" w:rsidR="00F13297" w:rsidRPr="00F13297" w:rsidRDefault="0070736F" w:rsidP="00946B19">
            <w:pPr>
              <w:pStyle w:val="ListParagraph"/>
              <w:numPr>
                <w:ilvl w:val="0"/>
                <w:numId w:val="14"/>
              </w:numPr>
              <w:spacing w:after="0" w:line="240" w:lineRule="auto"/>
              <w:rPr>
                <w:rFonts w:ascii="Arial" w:hAnsi="Arial" w:cs="Arial"/>
                <w:sz w:val="24"/>
                <w:szCs w:val="24"/>
              </w:rPr>
            </w:pPr>
            <w:r>
              <w:rPr>
                <w:rFonts w:ascii="Arial" w:hAnsi="Arial" w:cs="Arial"/>
                <w:sz w:val="24"/>
                <w:szCs w:val="24"/>
              </w:rPr>
              <w:t>(</w:t>
            </w:r>
            <w:r w:rsidR="00036AE8">
              <w:rPr>
                <w:rFonts w:ascii="Arial" w:hAnsi="Arial" w:cs="Arial"/>
                <w:sz w:val="24"/>
                <w:szCs w:val="24"/>
              </w:rPr>
              <w:t>b</w:t>
            </w:r>
            <w:r>
              <w:rPr>
                <w:rFonts w:ascii="Arial" w:hAnsi="Arial" w:cs="Arial"/>
                <w:sz w:val="24"/>
                <w:szCs w:val="24"/>
              </w:rPr>
              <w:t>asic) repair kit</w:t>
            </w:r>
          </w:p>
        </w:tc>
        <w:tc>
          <w:tcPr>
            <w:tcW w:w="992" w:type="dxa"/>
            <w:vAlign w:val="center"/>
          </w:tcPr>
          <w:p w14:paraId="2B55819D"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shd w:val="clear" w:color="auto" w:fill="auto"/>
            <w:vAlign w:val="center"/>
          </w:tcPr>
          <w:p w14:paraId="0A5A21A1" w14:textId="7EDC67B2" w:rsidR="009126BD" w:rsidRPr="002104E4" w:rsidRDefault="00D46629" w:rsidP="009126BD">
            <w:pPr>
              <w:jc w:val="center"/>
              <w:rPr>
                <w:rFonts w:ascii="Arial" w:hAnsi="Arial" w:cs="Arial"/>
                <w:b/>
                <w:sz w:val="24"/>
                <w:szCs w:val="24"/>
              </w:rPr>
            </w:pPr>
            <w:r>
              <w:rPr>
                <w:rFonts w:ascii="Arial" w:hAnsi="Arial" w:cs="Arial"/>
                <w:b/>
                <w:sz w:val="24"/>
                <w:szCs w:val="24"/>
              </w:rPr>
              <w:t>EL3.2.</w:t>
            </w:r>
            <w:r w:rsidR="007941CF">
              <w:rPr>
                <w:rFonts w:ascii="Arial" w:hAnsi="Arial" w:cs="Arial"/>
                <w:b/>
                <w:sz w:val="24"/>
                <w:szCs w:val="24"/>
              </w:rPr>
              <w:t>9</w:t>
            </w:r>
          </w:p>
        </w:tc>
      </w:tr>
      <w:tr w:rsidR="009126BD" w:rsidRPr="002104E4" w14:paraId="68815CE9" w14:textId="77777777" w:rsidTr="12EC6BEE">
        <w:trPr>
          <w:trHeight w:val="24"/>
          <w:jc w:val="center"/>
        </w:trPr>
        <w:tc>
          <w:tcPr>
            <w:tcW w:w="1129" w:type="dxa"/>
          </w:tcPr>
          <w:p w14:paraId="3ACB90F8" w14:textId="119373B1"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t>4</w:t>
            </w:r>
          </w:p>
        </w:tc>
        <w:tc>
          <w:tcPr>
            <w:tcW w:w="10065" w:type="dxa"/>
            <w:shd w:val="clear" w:color="auto" w:fill="auto"/>
            <w:tcMar>
              <w:left w:w="323" w:type="dxa"/>
              <w:right w:w="0" w:type="dxa"/>
            </w:tcMar>
            <w:vAlign w:val="bottom"/>
          </w:tcPr>
          <w:p w14:paraId="2BEE8AE3" w14:textId="77777777" w:rsidR="00EB144D" w:rsidRPr="003B5AF3" w:rsidRDefault="00EB144D" w:rsidP="00EB144D">
            <w:pPr>
              <w:rPr>
                <w:rFonts w:ascii="Arial" w:eastAsia="Calibri" w:hAnsi="Arial"/>
                <w:sz w:val="24"/>
                <w:szCs w:val="24"/>
              </w:rPr>
            </w:pPr>
            <w:r>
              <w:rPr>
                <w:rFonts w:ascii="Arial" w:eastAsia="Calibri" w:hAnsi="Arial"/>
                <w:sz w:val="24"/>
                <w:szCs w:val="24"/>
              </w:rPr>
              <w:t>What is the main purpose of the text</w:t>
            </w:r>
            <w:r w:rsidRPr="003B5AF3">
              <w:rPr>
                <w:rFonts w:ascii="Arial" w:eastAsia="Calibri" w:hAnsi="Arial"/>
                <w:sz w:val="24"/>
                <w:szCs w:val="24"/>
              </w:rPr>
              <w:t>?</w:t>
            </w:r>
          </w:p>
          <w:p w14:paraId="374645D8" w14:textId="5F820AC3" w:rsidR="007A58CA" w:rsidRDefault="0070736F" w:rsidP="00260E4C">
            <w:pPr>
              <w:spacing w:before="40" w:after="0"/>
              <w:rPr>
                <w:rFonts w:ascii="Arial" w:hAnsi="Arial" w:cs="Arial"/>
                <w:sz w:val="24"/>
                <w:szCs w:val="24"/>
              </w:rPr>
            </w:pPr>
            <w:r>
              <w:rPr>
                <w:rFonts w:ascii="Arial" w:hAnsi="Arial" w:cs="Arial"/>
                <w:sz w:val="24"/>
                <w:szCs w:val="24"/>
              </w:rPr>
              <w:t>Award</w:t>
            </w:r>
            <w:r w:rsidR="00BA1815">
              <w:rPr>
                <w:rFonts w:ascii="Arial" w:hAnsi="Arial" w:cs="Arial"/>
                <w:sz w:val="24"/>
                <w:szCs w:val="24"/>
              </w:rPr>
              <w:t xml:space="preserve"> </w:t>
            </w:r>
            <w:r>
              <w:rPr>
                <w:rFonts w:ascii="Arial" w:hAnsi="Arial" w:cs="Arial"/>
                <w:b/>
                <w:bCs/>
                <w:sz w:val="24"/>
                <w:szCs w:val="24"/>
              </w:rPr>
              <w:t xml:space="preserve">one </w:t>
            </w:r>
            <w:r>
              <w:rPr>
                <w:rFonts w:ascii="Arial" w:hAnsi="Arial" w:cs="Arial"/>
                <w:sz w:val="24"/>
                <w:szCs w:val="24"/>
              </w:rPr>
              <w:t>mark for</w:t>
            </w:r>
            <w:r w:rsidR="00BA1815">
              <w:rPr>
                <w:rFonts w:ascii="Arial" w:hAnsi="Arial" w:cs="Arial"/>
                <w:sz w:val="24"/>
                <w:szCs w:val="24"/>
              </w:rPr>
              <w:t xml:space="preserve"> the following:</w:t>
            </w:r>
          </w:p>
          <w:p w14:paraId="1AE3B415" w14:textId="77777777" w:rsidR="00260E4C" w:rsidRPr="00260E4C" w:rsidRDefault="00260E4C" w:rsidP="00260E4C">
            <w:pPr>
              <w:spacing w:before="40" w:after="0"/>
              <w:rPr>
                <w:rFonts w:ascii="Arial" w:hAnsi="Arial" w:cs="Arial"/>
                <w:sz w:val="6"/>
                <w:szCs w:val="6"/>
              </w:rPr>
            </w:pPr>
          </w:p>
          <w:p w14:paraId="57124484" w14:textId="02454A76" w:rsidR="00BA1815" w:rsidRPr="00260E4C" w:rsidRDefault="00EB144D" w:rsidP="00260E4C">
            <w:pPr>
              <w:pStyle w:val="ListParagraph"/>
              <w:numPr>
                <w:ilvl w:val="0"/>
                <w:numId w:val="24"/>
              </w:numPr>
              <w:spacing w:before="40" w:after="0"/>
              <w:rPr>
                <w:rFonts w:ascii="Arial" w:hAnsi="Arial" w:cs="Arial"/>
                <w:sz w:val="24"/>
                <w:szCs w:val="24"/>
              </w:rPr>
            </w:pPr>
            <w:r w:rsidRPr="00260E4C">
              <w:rPr>
                <w:rFonts w:ascii="Arial" w:hAnsi="Arial" w:cs="Arial"/>
                <w:sz w:val="24"/>
                <w:szCs w:val="24"/>
              </w:rPr>
              <w:t>C  To explain how to choose a bike</w:t>
            </w:r>
          </w:p>
        </w:tc>
        <w:tc>
          <w:tcPr>
            <w:tcW w:w="992" w:type="dxa"/>
            <w:vAlign w:val="center"/>
          </w:tcPr>
          <w:p w14:paraId="72DB6BD1" w14:textId="3ECBC0CA" w:rsidR="009126BD" w:rsidRPr="002104E4" w:rsidRDefault="00B16E9A" w:rsidP="009126BD">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shd w:val="clear" w:color="auto" w:fill="auto"/>
            <w:vAlign w:val="center"/>
          </w:tcPr>
          <w:p w14:paraId="73719C2D" w14:textId="7A26253A" w:rsidR="009126BD" w:rsidRPr="002104E4" w:rsidRDefault="00FD28A8" w:rsidP="0049393D">
            <w:pPr>
              <w:jc w:val="center"/>
              <w:rPr>
                <w:rFonts w:ascii="Arial" w:hAnsi="Arial" w:cs="Arial"/>
                <w:b/>
                <w:sz w:val="24"/>
                <w:szCs w:val="24"/>
              </w:rPr>
            </w:pPr>
            <w:r>
              <w:rPr>
                <w:rFonts w:ascii="Arial" w:hAnsi="Arial" w:cs="Arial"/>
                <w:b/>
                <w:sz w:val="24"/>
                <w:szCs w:val="24"/>
              </w:rPr>
              <w:t>EL3.2.</w:t>
            </w:r>
            <w:r w:rsidR="00EB144D">
              <w:rPr>
                <w:rFonts w:ascii="Arial" w:hAnsi="Arial" w:cs="Arial"/>
                <w:b/>
                <w:sz w:val="24"/>
                <w:szCs w:val="24"/>
              </w:rPr>
              <w:t>10</w:t>
            </w:r>
          </w:p>
        </w:tc>
      </w:tr>
      <w:tr w:rsidR="009126BD" w:rsidRPr="002104E4" w14:paraId="5E8FE1DF" w14:textId="77777777" w:rsidTr="12EC6BEE">
        <w:trPr>
          <w:trHeight w:val="1576"/>
          <w:jc w:val="center"/>
        </w:trPr>
        <w:tc>
          <w:tcPr>
            <w:tcW w:w="1129" w:type="dxa"/>
          </w:tcPr>
          <w:p w14:paraId="45D64C82" w14:textId="74BEA2D1"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lastRenderedPageBreak/>
              <w:t>5</w:t>
            </w:r>
          </w:p>
        </w:tc>
        <w:tc>
          <w:tcPr>
            <w:tcW w:w="10065" w:type="dxa"/>
            <w:shd w:val="clear" w:color="auto" w:fill="auto"/>
            <w:tcMar>
              <w:left w:w="323" w:type="dxa"/>
              <w:right w:w="0" w:type="dxa"/>
            </w:tcMar>
          </w:tcPr>
          <w:p w14:paraId="6A39F9EF" w14:textId="77777777" w:rsidR="0070736F" w:rsidRPr="003B5AF3" w:rsidRDefault="0070736F" w:rsidP="0070736F">
            <w:pPr>
              <w:rPr>
                <w:rFonts w:ascii="Arial" w:eastAsia="Calibri" w:hAnsi="Arial"/>
                <w:sz w:val="24"/>
                <w:szCs w:val="24"/>
              </w:rPr>
            </w:pPr>
            <w:r>
              <w:rPr>
                <w:rFonts w:ascii="Arial" w:eastAsia="Calibri" w:hAnsi="Arial"/>
                <w:sz w:val="24"/>
                <w:szCs w:val="24"/>
              </w:rPr>
              <w:t>How many wheels does a tricycle have?</w:t>
            </w:r>
          </w:p>
          <w:p w14:paraId="325BA7E0" w14:textId="77777777" w:rsidR="0070736F" w:rsidRDefault="0070736F" w:rsidP="0070736F">
            <w:pPr>
              <w:spacing w:before="40"/>
              <w:rPr>
                <w:rFonts w:ascii="Arial" w:hAnsi="Arial" w:cs="Arial"/>
                <w:sz w:val="24"/>
                <w:szCs w:val="24"/>
              </w:rPr>
            </w:pPr>
            <w:r>
              <w:rPr>
                <w:rFonts w:ascii="Arial" w:hAnsi="Arial" w:cs="Arial"/>
                <w:sz w:val="24"/>
                <w:szCs w:val="24"/>
              </w:rPr>
              <w:t xml:space="preserve">Award </w:t>
            </w:r>
            <w:r>
              <w:rPr>
                <w:rFonts w:ascii="Arial" w:hAnsi="Arial" w:cs="Arial"/>
                <w:b/>
                <w:bCs/>
                <w:sz w:val="24"/>
                <w:szCs w:val="24"/>
              </w:rPr>
              <w:t xml:space="preserve">one </w:t>
            </w:r>
            <w:r>
              <w:rPr>
                <w:rFonts w:ascii="Arial" w:hAnsi="Arial" w:cs="Arial"/>
                <w:sz w:val="24"/>
                <w:szCs w:val="24"/>
              </w:rPr>
              <w:t>mark for the following:</w:t>
            </w:r>
          </w:p>
          <w:p w14:paraId="05EFB533" w14:textId="5BBF1D7C" w:rsidR="00574671" w:rsidRPr="00F644CD" w:rsidRDefault="0070736F" w:rsidP="00F644CD">
            <w:pPr>
              <w:pStyle w:val="ListParagraph"/>
              <w:numPr>
                <w:ilvl w:val="0"/>
                <w:numId w:val="14"/>
              </w:numPr>
              <w:spacing w:line="240" w:lineRule="auto"/>
              <w:rPr>
                <w:rFonts w:ascii="Arial" w:hAnsi="Arial" w:cs="Arial"/>
                <w:sz w:val="24"/>
                <w:szCs w:val="24"/>
                <w:lang w:val="en-US"/>
              </w:rPr>
            </w:pPr>
            <w:r>
              <w:rPr>
                <w:rFonts w:ascii="Arial" w:hAnsi="Arial" w:cs="Arial"/>
                <w:sz w:val="24"/>
                <w:szCs w:val="24"/>
                <w:lang w:val="en-US"/>
              </w:rPr>
              <w:t>3 / three</w:t>
            </w:r>
          </w:p>
        </w:tc>
        <w:tc>
          <w:tcPr>
            <w:tcW w:w="992" w:type="dxa"/>
            <w:vAlign w:val="center"/>
          </w:tcPr>
          <w:p w14:paraId="5807254A"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shd w:val="clear" w:color="auto" w:fill="auto"/>
            <w:vAlign w:val="center"/>
          </w:tcPr>
          <w:p w14:paraId="29E07D45" w14:textId="77777777" w:rsidR="00F644CD" w:rsidRPr="00F644CD" w:rsidRDefault="00F644CD" w:rsidP="009126BD">
            <w:pPr>
              <w:jc w:val="center"/>
              <w:rPr>
                <w:rFonts w:ascii="Arial" w:hAnsi="Arial" w:cs="Arial"/>
                <w:b/>
                <w:sz w:val="4"/>
                <w:szCs w:val="4"/>
              </w:rPr>
            </w:pPr>
          </w:p>
          <w:p w14:paraId="02B7C1BB" w14:textId="161E75DC" w:rsidR="009126BD" w:rsidRPr="002104E4" w:rsidRDefault="00EB144D" w:rsidP="009126BD">
            <w:pPr>
              <w:jc w:val="center"/>
              <w:rPr>
                <w:rFonts w:ascii="Arial" w:hAnsi="Arial" w:cs="Arial"/>
                <w:b/>
                <w:sz w:val="24"/>
                <w:szCs w:val="24"/>
              </w:rPr>
            </w:pPr>
            <w:r>
              <w:rPr>
                <w:rFonts w:ascii="Arial" w:hAnsi="Arial" w:cs="Arial"/>
                <w:b/>
                <w:sz w:val="24"/>
                <w:szCs w:val="24"/>
              </w:rPr>
              <w:t>EL3.2.9</w:t>
            </w:r>
          </w:p>
        </w:tc>
      </w:tr>
      <w:tr w:rsidR="009126BD" w:rsidRPr="002104E4" w14:paraId="2E51FAF2" w14:textId="77777777" w:rsidTr="12EC6BEE">
        <w:trPr>
          <w:trHeight w:val="399"/>
          <w:jc w:val="center"/>
        </w:trPr>
        <w:tc>
          <w:tcPr>
            <w:tcW w:w="1129" w:type="dxa"/>
          </w:tcPr>
          <w:p w14:paraId="50D91808" w14:textId="5190B753" w:rsidR="00B67D08" w:rsidRPr="002104E4" w:rsidRDefault="00426EFD" w:rsidP="00536473">
            <w:pPr>
              <w:spacing w:before="40" w:after="40" w:line="240" w:lineRule="auto"/>
              <w:ind w:right="132"/>
              <w:jc w:val="center"/>
              <w:rPr>
                <w:rFonts w:ascii="Arial" w:hAnsi="Arial" w:cs="Arial"/>
                <w:b/>
                <w:sz w:val="24"/>
                <w:szCs w:val="24"/>
              </w:rPr>
            </w:pPr>
            <w:r>
              <w:rPr>
                <w:rFonts w:ascii="Arial" w:hAnsi="Arial" w:cs="Arial"/>
                <w:b/>
                <w:sz w:val="24"/>
                <w:szCs w:val="24"/>
              </w:rPr>
              <w:t>6</w:t>
            </w:r>
          </w:p>
        </w:tc>
        <w:tc>
          <w:tcPr>
            <w:tcW w:w="10065" w:type="dxa"/>
            <w:shd w:val="clear" w:color="auto" w:fill="auto"/>
            <w:tcMar>
              <w:left w:w="323" w:type="dxa"/>
              <w:right w:w="0" w:type="dxa"/>
            </w:tcMar>
          </w:tcPr>
          <w:p w14:paraId="30547D9F" w14:textId="7F5FC3ED" w:rsidR="00574020" w:rsidRPr="003B5AF3" w:rsidRDefault="00574020" w:rsidP="00574020">
            <w:pPr>
              <w:ind w:left="-113"/>
              <w:rPr>
                <w:rFonts w:ascii="Arial" w:eastAsia="Calibri" w:hAnsi="Arial"/>
                <w:sz w:val="24"/>
                <w:szCs w:val="24"/>
              </w:rPr>
            </w:pPr>
            <w:r>
              <w:rPr>
                <w:rFonts w:ascii="Arial" w:eastAsia="Calibri" w:hAnsi="Arial"/>
                <w:sz w:val="24"/>
                <w:szCs w:val="24"/>
              </w:rPr>
              <w:t xml:space="preserve">Where can you find a list of </w:t>
            </w:r>
            <w:r w:rsidR="001707AA">
              <w:rPr>
                <w:rFonts w:ascii="Arial" w:eastAsia="Calibri" w:hAnsi="Arial"/>
                <w:sz w:val="24"/>
                <w:szCs w:val="24"/>
              </w:rPr>
              <w:t xml:space="preserve">bike </w:t>
            </w:r>
            <w:r>
              <w:rPr>
                <w:rFonts w:ascii="Arial" w:eastAsia="Calibri" w:hAnsi="Arial"/>
                <w:sz w:val="24"/>
                <w:szCs w:val="24"/>
              </w:rPr>
              <w:t>shops?</w:t>
            </w:r>
          </w:p>
          <w:p w14:paraId="64A4EABB" w14:textId="036C349A" w:rsidR="00673032" w:rsidRPr="00673032" w:rsidRDefault="001C06AA" w:rsidP="00673032">
            <w:pPr>
              <w:spacing w:before="40"/>
              <w:rPr>
                <w:rFonts w:ascii="Arial" w:eastAsia="Calibri" w:hAnsi="Arial" w:cs="Arial"/>
                <w:sz w:val="24"/>
                <w:szCs w:val="24"/>
              </w:rPr>
            </w:pPr>
            <w:r>
              <w:rPr>
                <w:rFonts w:ascii="Arial" w:hAnsi="Arial" w:cs="Arial"/>
                <w:sz w:val="24"/>
                <w:szCs w:val="24"/>
              </w:rPr>
              <w:t xml:space="preserve">Accept any </w:t>
            </w:r>
            <w:r w:rsidRPr="002104E4">
              <w:rPr>
                <w:rFonts w:ascii="Arial" w:hAnsi="Arial" w:cs="Arial"/>
                <w:b/>
                <w:sz w:val="24"/>
                <w:szCs w:val="24"/>
              </w:rPr>
              <w:t>one</w:t>
            </w:r>
            <w:r>
              <w:rPr>
                <w:rFonts w:ascii="Arial" w:hAnsi="Arial" w:cs="Arial"/>
                <w:sz w:val="24"/>
                <w:szCs w:val="24"/>
              </w:rPr>
              <w:t xml:space="preserve"> of </w:t>
            </w:r>
            <w:r w:rsidRPr="002104E4">
              <w:rPr>
                <w:rFonts w:ascii="Arial" w:hAnsi="Arial" w:cs="Arial"/>
                <w:sz w:val="24"/>
                <w:szCs w:val="24"/>
              </w:rPr>
              <w:t xml:space="preserve">the </w:t>
            </w:r>
            <w:r w:rsidR="00673032" w:rsidRPr="00673032">
              <w:rPr>
                <w:rFonts w:ascii="Arial" w:eastAsia="Calibri" w:hAnsi="Arial" w:cs="Arial"/>
                <w:sz w:val="24"/>
                <w:szCs w:val="24"/>
              </w:rPr>
              <w:t>following:</w:t>
            </w:r>
          </w:p>
          <w:p w14:paraId="5355D810" w14:textId="77777777" w:rsidR="0014493E" w:rsidRDefault="0014493E" w:rsidP="0014493E">
            <w:pPr>
              <w:pStyle w:val="ListParagraph"/>
              <w:numPr>
                <w:ilvl w:val="0"/>
                <w:numId w:val="16"/>
              </w:numPr>
              <w:spacing w:before="40"/>
              <w:rPr>
                <w:rFonts w:ascii="Arial" w:eastAsia="Calibri" w:hAnsi="Arial" w:cs="Arial"/>
                <w:sz w:val="24"/>
                <w:szCs w:val="24"/>
              </w:rPr>
            </w:pPr>
            <w:r>
              <w:rPr>
                <w:rFonts w:ascii="Arial" w:eastAsia="Calibri" w:hAnsi="Arial" w:cs="Arial"/>
                <w:sz w:val="24"/>
                <w:szCs w:val="24"/>
              </w:rPr>
              <w:t xml:space="preserve">Store directory </w:t>
            </w:r>
          </w:p>
          <w:p w14:paraId="21FFF817" w14:textId="28D45FC2" w:rsidR="00673032" w:rsidRPr="0014493E" w:rsidRDefault="0014493E" w:rsidP="0014493E">
            <w:pPr>
              <w:pStyle w:val="ListParagraph"/>
              <w:numPr>
                <w:ilvl w:val="0"/>
                <w:numId w:val="16"/>
              </w:numPr>
              <w:spacing w:before="40"/>
              <w:rPr>
                <w:rFonts w:ascii="Arial" w:eastAsia="Calibri" w:hAnsi="Arial" w:cs="Arial"/>
                <w:sz w:val="24"/>
                <w:szCs w:val="24"/>
              </w:rPr>
            </w:pPr>
            <w:r>
              <w:rPr>
                <w:rFonts w:ascii="Arial" w:eastAsia="Calibri" w:hAnsi="Arial" w:cs="Arial"/>
                <w:sz w:val="24"/>
                <w:szCs w:val="24"/>
              </w:rPr>
              <w:t>P</w:t>
            </w:r>
            <w:r w:rsidR="00574020" w:rsidRPr="0014493E">
              <w:rPr>
                <w:rFonts w:ascii="Arial" w:eastAsia="Calibri" w:hAnsi="Arial" w:cs="Arial"/>
                <w:sz w:val="24"/>
                <w:szCs w:val="24"/>
              </w:rPr>
              <w:t>age 54</w:t>
            </w:r>
            <w:r w:rsidR="00673032" w:rsidRPr="0014493E">
              <w:rPr>
                <w:rFonts w:ascii="Arial" w:eastAsia="Calibri" w:hAnsi="Arial" w:cs="Arial"/>
                <w:sz w:val="24"/>
                <w:szCs w:val="24"/>
              </w:rPr>
              <w:t xml:space="preserve"> </w:t>
            </w:r>
          </w:p>
          <w:p w14:paraId="27FABB26" w14:textId="57CAFA7C" w:rsidR="00574671" w:rsidRPr="00FD28A8" w:rsidRDefault="00E0054C" w:rsidP="002558B3">
            <w:pPr>
              <w:spacing w:before="40" w:after="0"/>
              <w:rPr>
                <w:rFonts w:ascii="Arial" w:hAnsi="Arial" w:cs="Arial"/>
                <w:sz w:val="24"/>
                <w:szCs w:val="24"/>
              </w:rPr>
            </w:pPr>
            <w:r>
              <w:rPr>
                <w:rFonts w:ascii="Arial" w:hAnsi="Arial" w:cs="Arial"/>
                <w:sz w:val="24"/>
                <w:szCs w:val="24"/>
              </w:rPr>
              <w:t>Credit any other similar response.</w:t>
            </w:r>
          </w:p>
        </w:tc>
        <w:tc>
          <w:tcPr>
            <w:tcW w:w="992" w:type="dxa"/>
            <w:vAlign w:val="center"/>
          </w:tcPr>
          <w:p w14:paraId="58EA6669" w14:textId="291C93E3" w:rsidR="009126BD" w:rsidRPr="002104E4" w:rsidRDefault="005909DF" w:rsidP="002D139E">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shd w:val="clear" w:color="auto" w:fill="auto"/>
            <w:vAlign w:val="center"/>
          </w:tcPr>
          <w:p w14:paraId="3367C088" w14:textId="673AB868" w:rsidR="009126BD" w:rsidRPr="002104E4" w:rsidRDefault="00FD28A8" w:rsidP="002D139E">
            <w:pPr>
              <w:jc w:val="center"/>
              <w:rPr>
                <w:rFonts w:ascii="Arial" w:hAnsi="Arial" w:cs="Arial"/>
                <w:b/>
                <w:sz w:val="24"/>
                <w:szCs w:val="24"/>
              </w:rPr>
            </w:pPr>
            <w:r>
              <w:rPr>
                <w:rFonts w:ascii="Arial" w:hAnsi="Arial" w:cs="Arial"/>
                <w:b/>
                <w:sz w:val="24"/>
                <w:szCs w:val="24"/>
              </w:rPr>
              <w:t>EL3.2.</w:t>
            </w:r>
            <w:r w:rsidR="00EB144D">
              <w:rPr>
                <w:rFonts w:ascii="Arial" w:hAnsi="Arial" w:cs="Arial"/>
                <w:b/>
                <w:sz w:val="24"/>
                <w:szCs w:val="24"/>
              </w:rPr>
              <w:t>12</w:t>
            </w:r>
          </w:p>
        </w:tc>
      </w:tr>
      <w:tr w:rsidR="009126BD" w:rsidRPr="002104E4" w14:paraId="15FCC6B5" w14:textId="77777777" w:rsidTr="00974A9C">
        <w:trPr>
          <w:trHeight w:val="592"/>
          <w:jc w:val="center"/>
        </w:trPr>
        <w:tc>
          <w:tcPr>
            <w:tcW w:w="1129" w:type="dxa"/>
            <w:tcBorders>
              <w:bottom w:val="single" w:sz="4" w:space="0" w:color="auto"/>
            </w:tcBorders>
          </w:tcPr>
          <w:p w14:paraId="1A14F214" w14:textId="0FB42257"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t>7</w:t>
            </w:r>
          </w:p>
        </w:tc>
        <w:tc>
          <w:tcPr>
            <w:tcW w:w="10065" w:type="dxa"/>
            <w:tcBorders>
              <w:bottom w:val="single" w:sz="4" w:space="0" w:color="auto"/>
            </w:tcBorders>
            <w:shd w:val="clear" w:color="auto" w:fill="auto"/>
            <w:tcMar>
              <w:left w:w="323" w:type="dxa"/>
              <w:right w:w="0" w:type="dxa"/>
            </w:tcMar>
            <w:vAlign w:val="center"/>
          </w:tcPr>
          <w:p w14:paraId="3284F454" w14:textId="0DE5F79E" w:rsidR="00BD2CEC" w:rsidRDefault="00BD2CEC" w:rsidP="00BD2CEC">
            <w:pPr>
              <w:rPr>
                <w:rFonts w:ascii="Arial" w:eastAsia="Calibri" w:hAnsi="Arial"/>
                <w:sz w:val="24"/>
                <w:szCs w:val="24"/>
              </w:rPr>
            </w:pPr>
            <w:r>
              <w:rPr>
                <w:rFonts w:ascii="Arial" w:eastAsia="Calibri" w:hAnsi="Arial"/>
                <w:sz w:val="24"/>
                <w:szCs w:val="24"/>
              </w:rPr>
              <w:t xml:space="preserve">What does the word </w:t>
            </w:r>
            <w:r>
              <w:rPr>
                <w:rFonts w:ascii="Arial" w:eastAsia="Calibri" w:hAnsi="Arial"/>
                <w:b/>
                <w:sz w:val="24"/>
                <w:szCs w:val="24"/>
              </w:rPr>
              <w:t>regular</w:t>
            </w:r>
            <w:r>
              <w:rPr>
                <w:rFonts w:ascii="Arial" w:eastAsia="Calibri" w:hAnsi="Arial"/>
                <w:sz w:val="24"/>
                <w:szCs w:val="24"/>
              </w:rPr>
              <w:t xml:space="preserve"> mean, as used in the phrase</w:t>
            </w:r>
            <w:r w:rsidR="009A1684">
              <w:rPr>
                <w:rFonts w:ascii="Arial" w:eastAsia="Calibri" w:hAnsi="Arial"/>
                <w:sz w:val="24"/>
                <w:szCs w:val="24"/>
              </w:rPr>
              <w:t>,</w:t>
            </w:r>
            <w:r>
              <w:rPr>
                <w:rFonts w:ascii="Arial" w:eastAsia="Calibri" w:hAnsi="Arial"/>
                <w:sz w:val="24"/>
                <w:szCs w:val="24"/>
              </w:rPr>
              <w:t xml:space="preserve"> ‘ideal for regular use’?</w:t>
            </w:r>
          </w:p>
          <w:p w14:paraId="1820DD00" w14:textId="77777777" w:rsidR="00BD2CEC" w:rsidRPr="00621B29" w:rsidRDefault="00BD2CEC" w:rsidP="00BD2CEC">
            <w:pPr>
              <w:rPr>
                <w:rFonts w:ascii="Arial" w:eastAsia="Calibri" w:hAnsi="Arial"/>
                <w:sz w:val="24"/>
                <w:szCs w:val="24"/>
              </w:rPr>
            </w:pPr>
            <w:r>
              <w:rPr>
                <w:rFonts w:ascii="Arial" w:eastAsia="Calibri" w:hAnsi="Arial"/>
                <w:sz w:val="24"/>
                <w:szCs w:val="24"/>
              </w:rPr>
              <w:t>You may use a dictionary.</w:t>
            </w:r>
          </w:p>
          <w:p w14:paraId="379CD82B" w14:textId="7A3BECAA" w:rsidR="00A07EA7" w:rsidRPr="00D10361" w:rsidRDefault="00A07EA7" w:rsidP="00D10361">
            <w:pPr>
              <w:spacing w:before="40"/>
              <w:rPr>
                <w:rFonts w:ascii="Arial" w:hAnsi="Arial" w:cs="Arial"/>
                <w:sz w:val="24"/>
                <w:szCs w:val="24"/>
              </w:rPr>
            </w:pPr>
            <w:r>
              <w:rPr>
                <w:rFonts w:ascii="Arial" w:hAnsi="Arial" w:cs="Arial"/>
                <w:sz w:val="24"/>
                <w:szCs w:val="24"/>
              </w:rPr>
              <w:t xml:space="preserve">Accept any </w:t>
            </w:r>
            <w:r>
              <w:rPr>
                <w:rFonts w:ascii="Arial" w:hAnsi="Arial" w:cs="Arial"/>
                <w:b/>
                <w:bCs/>
                <w:sz w:val="24"/>
                <w:szCs w:val="24"/>
              </w:rPr>
              <w:t xml:space="preserve">one </w:t>
            </w:r>
            <w:r>
              <w:rPr>
                <w:rFonts w:ascii="Arial" w:hAnsi="Arial" w:cs="Arial"/>
                <w:sz w:val="24"/>
                <w:szCs w:val="24"/>
              </w:rPr>
              <w:t>of the following</w:t>
            </w:r>
            <w:r w:rsidR="003C054C" w:rsidRPr="002104E4">
              <w:rPr>
                <w:rFonts w:ascii="Arial" w:hAnsi="Arial" w:cs="Arial"/>
                <w:sz w:val="24"/>
                <w:szCs w:val="24"/>
              </w:rPr>
              <w:t>:</w:t>
            </w:r>
          </w:p>
          <w:p w14:paraId="156AF72F" w14:textId="0772AA40" w:rsidR="00742E1C" w:rsidRDefault="007F20BB" w:rsidP="00E1063F">
            <w:pPr>
              <w:pStyle w:val="ListParagraph"/>
              <w:numPr>
                <w:ilvl w:val="0"/>
                <w:numId w:val="17"/>
              </w:numPr>
              <w:spacing w:after="0" w:line="240" w:lineRule="auto"/>
              <w:rPr>
                <w:rFonts w:ascii="Arial" w:hAnsi="Arial" w:cs="Arial"/>
                <w:sz w:val="24"/>
                <w:szCs w:val="24"/>
              </w:rPr>
            </w:pPr>
            <w:r>
              <w:rPr>
                <w:rFonts w:ascii="Arial" w:hAnsi="Arial" w:cs="Arial"/>
                <w:sz w:val="24"/>
                <w:szCs w:val="24"/>
              </w:rPr>
              <w:t>Every day / normal / usual</w:t>
            </w:r>
          </w:p>
          <w:p w14:paraId="4ADB40E9" w14:textId="3C80D4E1" w:rsidR="00875271" w:rsidRPr="00E1063F" w:rsidRDefault="00875271" w:rsidP="00E1063F">
            <w:pPr>
              <w:pStyle w:val="ListParagraph"/>
              <w:numPr>
                <w:ilvl w:val="0"/>
                <w:numId w:val="17"/>
              </w:numPr>
              <w:spacing w:after="0" w:line="240" w:lineRule="auto"/>
              <w:rPr>
                <w:rFonts w:ascii="Arial" w:hAnsi="Arial" w:cs="Arial"/>
                <w:sz w:val="24"/>
                <w:szCs w:val="24"/>
              </w:rPr>
            </w:pPr>
            <w:r>
              <w:rPr>
                <w:rFonts w:ascii="Arial" w:hAnsi="Arial" w:cs="Arial"/>
                <w:sz w:val="24"/>
                <w:szCs w:val="24"/>
              </w:rPr>
              <w:t xml:space="preserve">Happen </w:t>
            </w:r>
            <w:r w:rsidR="001055E9">
              <w:rPr>
                <w:rFonts w:ascii="Arial" w:hAnsi="Arial" w:cs="Arial"/>
                <w:sz w:val="24"/>
                <w:szCs w:val="24"/>
              </w:rPr>
              <w:t>a lot</w:t>
            </w:r>
            <w:r w:rsidR="00947F6E">
              <w:rPr>
                <w:rFonts w:ascii="Arial" w:hAnsi="Arial" w:cs="Arial"/>
                <w:sz w:val="24"/>
                <w:szCs w:val="24"/>
              </w:rPr>
              <w:t xml:space="preserve"> / </w:t>
            </w:r>
            <w:r>
              <w:rPr>
                <w:rFonts w:ascii="Arial" w:hAnsi="Arial" w:cs="Arial"/>
                <w:sz w:val="24"/>
                <w:szCs w:val="24"/>
              </w:rPr>
              <w:t>repeated</w:t>
            </w:r>
          </w:p>
          <w:p w14:paraId="7EF78A9A" w14:textId="77777777" w:rsidR="00A07EA7" w:rsidRPr="00A07EA7" w:rsidRDefault="00A07EA7" w:rsidP="00A07EA7">
            <w:pPr>
              <w:spacing w:after="0" w:line="240" w:lineRule="auto"/>
              <w:rPr>
                <w:rFonts w:ascii="Arial" w:hAnsi="Arial" w:cs="Arial"/>
                <w:sz w:val="24"/>
                <w:szCs w:val="24"/>
              </w:rPr>
            </w:pPr>
          </w:p>
          <w:p w14:paraId="3097ACC7" w14:textId="040EA28E" w:rsidR="00574671" w:rsidRPr="00411A43" w:rsidRDefault="00E83A1F" w:rsidP="00E1063F">
            <w:pPr>
              <w:spacing w:after="0" w:line="240" w:lineRule="auto"/>
              <w:rPr>
                <w:rFonts w:ascii="Arial" w:hAnsi="Arial" w:cs="Arial"/>
                <w:sz w:val="24"/>
                <w:szCs w:val="24"/>
              </w:rPr>
            </w:pPr>
            <w:r w:rsidRPr="00227B08">
              <w:rPr>
                <w:rFonts w:ascii="Arial" w:hAnsi="Arial" w:cs="Arial"/>
                <w:sz w:val="24"/>
                <w:szCs w:val="24"/>
              </w:rPr>
              <w:t>Credit any appropriate definition in the correct context.</w:t>
            </w:r>
          </w:p>
        </w:tc>
        <w:tc>
          <w:tcPr>
            <w:tcW w:w="992" w:type="dxa"/>
            <w:tcBorders>
              <w:bottom w:val="single" w:sz="4" w:space="0" w:color="auto"/>
            </w:tcBorders>
            <w:vAlign w:val="center"/>
          </w:tcPr>
          <w:p w14:paraId="45CC1B05"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tcBorders>
              <w:bottom w:val="single" w:sz="4" w:space="0" w:color="auto"/>
            </w:tcBorders>
            <w:shd w:val="clear" w:color="auto" w:fill="auto"/>
            <w:vAlign w:val="center"/>
          </w:tcPr>
          <w:p w14:paraId="423568A8" w14:textId="07B6DC9B" w:rsidR="009126BD" w:rsidRPr="002104E4" w:rsidRDefault="00D76423" w:rsidP="009126BD">
            <w:pPr>
              <w:jc w:val="center"/>
              <w:rPr>
                <w:rFonts w:ascii="Arial" w:hAnsi="Arial" w:cs="Arial"/>
                <w:b/>
                <w:sz w:val="24"/>
                <w:szCs w:val="24"/>
              </w:rPr>
            </w:pPr>
            <w:r>
              <w:rPr>
                <w:rFonts w:ascii="Arial" w:hAnsi="Arial" w:cs="Arial"/>
                <w:b/>
                <w:sz w:val="24"/>
                <w:szCs w:val="24"/>
              </w:rPr>
              <w:t>EL3.2.</w:t>
            </w:r>
            <w:r w:rsidR="00A07EA7">
              <w:rPr>
                <w:rFonts w:ascii="Arial" w:hAnsi="Arial" w:cs="Arial"/>
                <w:b/>
                <w:sz w:val="24"/>
                <w:szCs w:val="24"/>
              </w:rPr>
              <w:t>11</w:t>
            </w:r>
          </w:p>
        </w:tc>
      </w:tr>
      <w:tr w:rsidR="009126BD" w:rsidRPr="002104E4" w14:paraId="7D7386E1" w14:textId="77777777" w:rsidTr="00974A9C">
        <w:trPr>
          <w:trHeight w:val="24"/>
          <w:jc w:val="center"/>
        </w:trPr>
        <w:tc>
          <w:tcPr>
            <w:tcW w:w="13603" w:type="dxa"/>
            <w:gridSpan w:val="4"/>
            <w:tcBorders>
              <w:top w:val="single" w:sz="4" w:space="0" w:color="auto"/>
              <w:bottom w:val="single" w:sz="4" w:space="0" w:color="auto"/>
            </w:tcBorders>
            <w:shd w:val="clear" w:color="auto" w:fill="D0CECE" w:themeFill="background2" w:themeFillShade="E6"/>
          </w:tcPr>
          <w:p w14:paraId="1D5FC0C8" w14:textId="439970C9" w:rsidR="009126BD" w:rsidRPr="002104E4" w:rsidRDefault="00411A43" w:rsidP="009126BD">
            <w:pPr>
              <w:spacing w:before="40" w:after="40" w:line="240" w:lineRule="auto"/>
              <w:rPr>
                <w:rFonts w:ascii="Arial" w:hAnsi="Arial" w:cs="Arial"/>
                <w:sz w:val="24"/>
                <w:szCs w:val="24"/>
              </w:rPr>
            </w:pPr>
            <w:r>
              <w:br w:type="page"/>
            </w:r>
            <w:r w:rsidR="009126BD" w:rsidRPr="002104E4">
              <w:rPr>
                <w:rFonts w:ascii="Arial" w:hAnsi="Arial" w:cs="Arial"/>
                <w:b/>
                <w:sz w:val="24"/>
                <w:szCs w:val="24"/>
              </w:rPr>
              <w:t>Section 2</w:t>
            </w:r>
          </w:p>
        </w:tc>
      </w:tr>
      <w:tr w:rsidR="009126BD" w:rsidRPr="002104E4" w14:paraId="5FA3A648" w14:textId="77777777" w:rsidTr="12EC6BEE">
        <w:trPr>
          <w:trHeight w:val="478"/>
          <w:jc w:val="center"/>
        </w:trPr>
        <w:tc>
          <w:tcPr>
            <w:tcW w:w="1129" w:type="dxa"/>
            <w:tcBorders>
              <w:top w:val="single" w:sz="4" w:space="0" w:color="auto"/>
              <w:left w:val="single" w:sz="4" w:space="0" w:color="auto"/>
              <w:bottom w:val="single" w:sz="4" w:space="0" w:color="auto"/>
              <w:right w:val="single" w:sz="4" w:space="0" w:color="auto"/>
            </w:tcBorders>
          </w:tcPr>
          <w:p w14:paraId="540A57DA" w14:textId="784637AC"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t>8</w:t>
            </w:r>
          </w:p>
        </w:tc>
        <w:tc>
          <w:tcPr>
            <w:tcW w:w="10065" w:type="dxa"/>
            <w:tcBorders>
              <w:top w:val="single" w:sz="4" w:space="0" w:color="auto"/>
              <w:left w:val="single" w:sz="4" w:space="0" w:color="auto"/>
              <w:bottom w:val="single" w:sz="4" w:space="0" w:color="auto"/>
              <w:right w:val="single" w:sz="4" w:space="0" w:color="auto"/>
            </w:tcBorders>
            <w:shd w:val="clear" w:color="auto" w:fill="auto"/>
            <w:tcMar>
              <w:left w:w="323" w:type="dxa"/>
              <w:right w:w="0" w:type="dxa"/>
            </w:tcMar>
          </w:tcPr>
          <w:p w14:paraId="147E3D1E" w14:textId="664CC138" w:rsidR="008C21DC" w:rsidRDefault="00875271" w:rsidP="008C21DC">
            <w:pPr>
              <w:rPr>
                <w:rFonts w:ascii="Arial" w:eastAsia="Calibri" w:hAnsi="Arial"/>
                <w:sz w:val="24"/>
                <w:szCs w:val="24"/>
              </w:rPr>
            </w:pPr>
            <w:r>
              <w:rPr>
                <w:rFonts w:ascii="Arial" w:eastAsia="Calibri" w:hAnsi="Arial"/>
                <w:sz w:val="24"/>
                <w:szCs w:val="24"/>
              </w:rPr>
              <w:t>When can you start to ride the newest</w:t>
            </w:r>
            <w:r w:rsidR="008C21DC">
              <w:rPr>
                <w:rFonts w:ascii="Arial" w:eastAsia="Calibri" w:hAnsi="Arial"/>
                <w:sz w:val="24"/>
                <w:szCs w:val="24"/>
              </w:rPr>
              <w:t xml:space="preserve"> routes</w:t>
            </w:r>
            <w:r w:rsidR="008C21DC" w:rsidRPr="00F91732">
              <w:rPr>
                <w:rFonts w:ascii="Arial" w:eastAsia="Calibri" w:hAnsi="Arial"/>
                <w:sz w:val="24"/>
                <w:szCs w:val="24"/>
              </w:rPr>
              <w:t>?</w:t>
            </w:r>
          </w:p>
          <w:p w14:paraId="5AED3237" w14:textId="77777777" w:rsidR="001C06AA" w:rsidRDefault="001C06AA" w:rsidP="001C06AA">
            <w:pPr>
              <w:spacing w:before="40"/>
              <w:rPr>
                <w:rFonts w:ascii="Arial" w:hAnsi="Arial" w:cs="Arial"/>
                <w:sz w:val="24"/>
                <w:szCs w:val="24"/>
              </w:rPr>
            </w:pPr>
            <w:r>
              <w:rPr>
                <w:rFonts w:ascii="Arial" w:hAnsi="Arial" w:cs="Arial"/>
                <w:sz w:val="24"/>
                <w:szCs w:val="24"/>
              </w:rPr>
              <w:t xml:space="preserve">Award </w:t>
            </w:r>
            <w:r>
              <w:rPr>
                <w:rFonts w:ascii="Arial" w:hAnsi="Arial" w:cs="Arial"/>
                <w:b/>
                <w:bCs/>
                <w:sz w:val="24"/>
                <w:szCs w:val="24"/>
              </w:rPr>
              <w:t xml:space="preserve">one </w:t>
            </w:r>
            <w:r>
              <w:rPr>
                <w:rFonts w:ascii="Arial" w:hAnsi="Arial" w:cs="Arial"/>
                <w:sz w:val="24"/>
                <w:szCs w:val="24"/>
              </w:rPr>
              <w:t>mark for the following:</w:t>
            </w:r>
          </w:p>
          <w:p w14:paraId="7851A643" w14:textId="77777777" w:rsidR="00EF019B" w:rsidRDefault="008C21DC" w:rsidP="00A532F4">
            <w:pPr>
              <w:pStyle w:val="NoSpacing"/>
              <w:numPr>
                <w:ilvl w:val="0"/>
                <w:numId w:val="17"/>
              </w:numPr>
              <w:spacing w:before="40"/>
              <w:rPr>
                <w:rFonts w:ascii="Arial" w:hAnsi="Arial" w:cs="Arial"/>
                <w:sz w:val="24"/>
                <w:szCs w:val="24"/>
              </w:rPr>
            </w:pPr>
            <w:r>
              <w:rPr>
                <w:rFonts w:ascii="Arial" w:hAnsi="Arial" w:cs="Arial"/>
                <w:sz w:val="24"/>
                <w:szCs w:val="24"/>
              </w:rPr>
              <w:t>B spring</w:t>
            </w:r>
          </w:p>
          <w:p w14:paraId="744FE4BA" w14:textId="77777777" w:rsidR="00A532F4" w:rsidRDefault="00A532F4" w:rsidP="00A532F4">
            <w:pPr>
              <w:pStyle w:val="NoSpacing"/>
              <w:spacing w:before="40"/>
              <w:rPr>
                <w:rFonts w:ascii="Arial" w:hAnsi="Arial" w:cs="Arial"/>
                <w:sz w:val="24"/>
                <w:szCs w:val="24"/>
              </w:rPr>
            </w:pPr>
          </w:p>
          <w:p w14:paraId="6FE735D1" w14:textId="77777777" w:rsidR="00A532F4" w:rsidRDefault="00A532F4" w:rsidP="00A532F4">
            <w:pPr>
              <w:pStyle w:val="NoSpacing"/>
              <w:spacing w:before="40"/>
              <w:rPr>
                <w:rFonts w:ascii="Arial" w:hAnsi="Arial" w:cs="Arial"/>
                <w:sz w:val="24"/>
                <w:szCs w:val="24"/>
              </w:rPr>
            </w:pPr>
          </w:p>
          <w:p w14:paraId="2BD9389D" w14:textId="3806974D" w:rsidR="00A532F4" w:rsidRPr="00511ED4" w:rsidRDefault="00A532F4" w:rsidP="00A532F4">
            <w:pPr>
              <w:pStyle w:val="NoSpacing"/>
              <w:spacing w:before="40"/>
              <w:rPr>
                <w:rFonts w:ascii="Arial" w:hAnsi="Arial" w:cs="Arial"/>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75DA086" w14:textId="41A266EF"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7F2CB75" w14:textId="77777777" w:rsidR="00A532F4" w:rsidRPr="00A532F4" w:rsidRDefault="00A532F4" w:rsidP="00695F17">
            <w:pPr>
              <w:jc w:val="center"/>
              <w:rPr>
                <w:rFonts w:ascii="Arial" w:hAnsi="Arial" w:cs="Arial"/>
                <w:b/>
                <w:sz w:val="2"/>
                <w:szCs w:val="2"/>
              </w:rPr>
            </w:pPr>
          </w:p>
          <w:p w14:paraId="6DE40513" w14:textId="140892C2" w:rsidR="00695F17" w:rsidRPr="002104E4" w:rsidRDefault="009126BD" w:rsidP="00695F17">
            <w:pPr>
              <w:jc w:val="center"/>
              <w:rPr>
                <w:rFonts w:ascii="Arial" w:hAnsi="Arial" w:cs="Arial"/>
                <w:b/>
                <w:sz w:val="24"/>
                <w:szCs w:val="24"/>
              </w:rPr>
            </w:pPr>
            <w:r w:rsidRPr="002104E4">
              <w:rPr>
                <w:rFonts w:ascii="Arial" w:hAnsi="Arial" w:cs="Arial"/>
                <w:b/>
                <w:sz w:val="24"/>
                <w:szCs w:val="24"/>
              </w:rPr>
              <w:t>EL3.2.</w:t>
            </w:r>
            <w:r w:rsidR="008C21DC">
              <w:rPr>
                <w:rFonts w:ascii="Arial" w:hAnsi="Arial" w:cs="Arial"/>
                <w:b/>
                <w:sz w:val="24"/>
                <w:szCs w:val="24"/>
              </w:rPr>
              <w:t>9</w:t>
            </w:r>
          </w:p>
        </w:tc>
      </w:tr>
      <w:tr w:rsidR="009126BD" w:rsidRPr="002104E4" w14:paraId="4FA7AF9D" w14:textId="77777777" w:rsidTr="12EC6BEE">
        <w:trPr>
          <w:trHeight w:val="24"/>
          <w:jc w:val="center"/>
        </w:trPr>
        <w:tc>
          <w:tcPr>
            <w:tcW w:w="1129" w:type="dxa"/>
            <w:tcBorders>
              <w:top w:val="single" w:sz="4" w:space="0" w:color="auto"/>
            </w:tcBorders>
          </w:tcPr>
          <w:p w14:paraId="242F0614" w14:textId="09CA5E57"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lastRenderedPageBreak/>
              <w:t>9</w:t>
            </w:r>
          </w:p>
        </w:tc>
        <w:tc>
          <w:tcPr>
            <w:tcW w:w="10065" w:type="dxa"/>
            <w:tcBorders>
              <w:top w:val="single" w:sz="4" w:space="0" w:color="auto"/>
            </w:tcBorders>
            <w:shd w:val="clear" w:color="auto" w:fill="auto"/>
            <w:tcMar>
              <w:left w:w="323" w:type="dxa"/>
              <w:right w:w="0" w:type="dxa"/>
            </w:tcMar>
          </w:tcPr>
          <w:p w14:paraId="307A6D39" w14:textId="0CCE70E0" w:rsidR="00217AC9" w:rsidRPr="00911413" w:rsidRDefault="00217AC9" w:rsidP="00217AC9">
            <w:pPr>
              <w:rPr>
                <w:rFonts w:ascii="Arial" w:eastAsia="Calibri" w:hAnsi="Arial"/>
                <w:sz w:val="24"/>
                <w:szCs w:val="24"/>
              </w:rPr>
            </w:pPr>
            <w:r w:rsidRPr="00F91732">
              <w:rPr>
                <w:rFonts w:ascii="Arial" w:eastAsia="Calibri" w:hAnsi="Arial"/>
                <w:sz w:val="24"/>
                <w:szCs w:val="24"/>
              </w:rPr>
              <w:t xml:space="preserve">What does the word </w:t>
            </w:r>
            <w:r>
              <w:rPr>
                <w:rFonts w:ascii="Arial" w:eastAsia="Calibri" w:hAnsi="Arial"/>
                <w:b/>
                <w:sz w:val="24"/>
                <w:szCs w:val="24"/>
              </w:rPr>
              <w:t xml:space="preserve">steep </w:t>
            </w:r>
            <w:r>
              <w:rPr>
                <w:rFonts w:ascii="Arial" w:eastAsia="Calibri" w:hAnsi="Arial"/>
                <w:sz w:val="24"/>
                <w:szCs w:val="24"/>
              </w:rPr>
              <w:t>mean, as used in the phrase</w:t>
            </w:r>
            <w:r w:rsidR="00BD1FE7">
              <w:rPr>
                <w:rFonts w:ascii="Arial" w:eastAsia="Calibri" w:hAnsi="Arial"/>
                <w:sz w:val="24"/>
                <w:szCs w:val="24"/>
              </w:rPr>
              <w:t>,</w:t>
            </w:r>
            <w:r>
              <w:rPr>
                <w:rFonts w:ascii="Arial" w:eastAsia="Calibri" w:hAnsi="Arial"/>
                <w:sz w:val="24"/>
                <w:szCs w:val="24"/>
              </w:rPr>
              <w:t xml:space="preserve"> ‘steep climbs’?</w:t>
            </w:r>
          </w:p>
          <w:p w14:paraId="2E12187E" w14:textId="40D8C97B" w:rsidR="006A6918" w:rsidRPr="00F91732" w:rsidRDefault="00217AC9" w:rsidP="006A6918">
            <w:pPr>
              <w:rPr>
                <w:rFonts w:ascii="Arial" w:eastAsia="Calibri" w:hAnsi="Arial"/>
                <w:sz w:val="24"/>
                <w:szCs w:val="24"/>
              </w:rPr>
            </w:pPr>
            <w:r w:rsidRPr="00F91732">
              <w:rPr>
                <w:rFonts w:ascii="Arial" w:eastAsia="Calibri" w:hAnsi="Arial"/>
                <w:sz w:val="24"/>
                <w:szCs w:val="24"/>
              </w:rPr>
              <w:t>You</w:t>
            </w:r>
            <w:r w:rsidR="00BD4278">
              <w:rPr>
                <w:rFonts w:ascii="Arial" w:eastAsia="Calibri" w:hAnsi="Arial"/>
                <w:sz w:val="24"/>
                <w:szCs w:val="24"/>
              </w:rPr>
              <w:t xml:space="preserve"> may</w:t>
            </w:r>
            <w:r w:rsidRPr="00F91732">
              <w:rPr>
                <w:rFonts w:ascii="Arial" w:eastAsia="Calibri" w:hAnsi="Arial"/>
                <w:sz w:val="24"/>
                <w:szCs w:val="24"/>
              </w:rPr>
              <w:t xml:space="preserve"> use a dictionary. </w:t>
            </w:r>
          </w:p>
          <w:p w14:paraId="4FF4E336" w14:textId="3A83DB7D" w:rsidR="00B84F56" w:rsidRPr="002104E4" w:rsidRDefault="00B84F56" w:rsidP="00B84F56">
            <w:pPr>
              <w:pStyle w:val="NoSpacing"/>
              <w:spacing w:before="40" w:after="160"/>
              <w:rPr>
                <w:rFonts w:ascii="Arial" w:hAnsi="Arial" w:cs="Arial"/>
                <w:sz w:val="24"/>
                <w:szCs w:val="24"/>
              </w:rPr>
            </w:pPr>
            <w:r>
              <w:rPr>
                <w:rFonts w:ascii="Arial" w:hAnsi="Arial" w:cs="Arial"/>
                <w:sz w:val="24"/>
                <w:szCs w:val="24"/>
              </w:rPr>
              <w:t>Accept any</w:t>
            </w:r>
            <w:r w:rsidRPr="002104E4">
              <w:rPr>
                <w:rFonts w:ascii="Arial" w:hAnsi="Arial" w:cs="Arial"/>
                <w:b/>
                <w:sz w:val="24"/>
                <w:szCs w:val="24"/>
              </w:rPr>
              <w:t xml:space="preserve"> one</w:t>
            </w:r>
            <w:r>
              <w:rPr>
                <w:rFonts w:ascii="Arial" w:hAnsi="Arial" w:cs="Arial"/>
                <w:b/>
                <w:sz w:val="24"/>
                <w:szCs w:val="24"/>
              </w:rPr>
              <w:t xml:space="preserve"> </w:t>
            </w:r>
            <w:r>
              <w:rPr>
                <w:rFonts w:ascii="Arial" w:hAnsi="Arial" w:cs="Arial"/>
                <w:sz w:val="24"/>
                <w:szCs w:val="24"/>
              </w:rPr>
              <w:t xml:space="preserve">of </w:t>
            </w:r>
            <w:r w:rsidRPr="002104E4">
              <w:rPr>
                <w:rFonts w:ascii="Arial" w:hAnsi="Arial" w:cs="Arial"/>
                <w:sz w:val="24"/>
                <w:szCs w:val="24"/>
              </w:rPr>
              <w:t>the following:</w:t>
            </w:r>
          </w:p>
          <w:p w14:paraId="60701839" w14:textId="3D00949D" w:rsidR="005522A3" w:rsidRDefault="006A6918" w:rsidP="00E1063F">
            <w:pPr>
              <w:pStyle w:val="ListParagraph"/>
              <w:numPr>
                <w:ilvl w:val="0"/>
                <w:numId w:val="18"/>
              </w:numPr>
              <w:spacing w:after="0" w:line="240" w:lineRule="auto"/>
              <w:rPr>
                <w:rFonts w:ascii="Arial" w:hAnsi="Arial" w:cs="Arial"/>
                <w:sz w:val="24"/>
                <w:szCs w:val="24"/>
              </w:rPr>
            </w:pPr>
            <w:r>
              <w:rPr>
                <w:rFonts w:ascii="Arial" w:hAnsi="Arial" w:cs="Arial"/>
                <w:sz w:val="24"/>
                <w:szCs w:val="24"/>
              </w:rPr>
              <w:t>Rising (or falling) at a sharp angle</w:t>
            </w:r>
          </w:p>
          <w:p w14:paraId="2E92B904" w14:textId="761855B8" w:rsidR="00A21E3C" w:rsidRPr="00A21E3C" w:rsidRDefault="006A6918" w:rsidP="00A21E3C">
            <w:pPr>
              <w:pStyle w:val="ListParagraph"/>
              <w:numPr>
                <w:ilvl w:val="0"/>
                <w:numId w:val="18"/>
              </w:numPr>
              <w:spacing w:after="0"/>
              <w:rPr>
                <w:rFonts w:ascii="Arial" w:hAnsi="Arial" w:cs="Arial"/>
                <w:sz w:val="24"/>
                <w:szCs w:val="24"/>
              </w:rPr>
            </w:pPr>
            <w:r>
              <w:rPr>
                <w:rFonts w:ascii="Arial" w:hAnsi="Arial" w:cs="Arial"/>
                <w:sz w:val="24"/>
                <w:szCs w:val="24"/>
              </w:rPr>
              <w:t xml:space="preserve">Difficult to </w:t>
            </w:r>
            <w:r w:rsidR="00A21E3C">
              <w:rPr>
                <w:rFonts w:ascii="Arial" w:hAnsi="Arial" w:cs="Arial"/>
                <w:sz w:val="24"/>
                <w:szCs w:val="24"/>
              </w:rPr>
              <w:t>g</w:t>
            </w:r>
            <w:r>
              <w:rPr>
                <w:rFonts w:ascii="Arial" w:hAnsi="Arial" w:cs="Arial"/>
                <w:sz w:val="24"/>
                <w:szCs w:val="24"/>
              </w:rPr>
              <w:t xml:space="preserve">o up (or down) </w:t>
            </w:r>
          </w:p>
          <w:p w14:paraId="62AA0E0A" w14:textId="77777777" w:rsidR="00B047FE" w:rsidRPr="00B047FE" w:rsidRDefault="00B047FE" w:rsidP="00B047FE">
            <w:pPr>
              <w:spacing w:after="0" w:line="240" w:lineRule="auto"/>
              <w:rPr>
                <w:rFonts w:ascii="Arial" w:hAnsi="Arial" w:cs="Arial"/>
                <w:sz w:val="24"/>
                <w:szCs w:val="24"/>
              </w:rPr>
            </w:pPr>
          </w:p>
          <w:p w14:paraId="5BE94D01" w14:textId="690A46DB" w:rsidR="00574671" w:rsidRPr="00EC7CDB" w:rsidRDefault="00EC7CDB" w:rsidP="00B6617D">
            <w:pPr>
              <w:pStyle w:val="NoSpacing"/>
              <w:spacing w:after="40"/>
              <w:rPr>
                <w:sz w:val="24"/>
                <w:szCs w:val="24"/>
              </w:rPr>
            </w:pPr>
            <w:r w:rsidRPr="00EC7CDB">
              <w:rPr>
                <w:rFonts w:ascii="Arial" w:hAnsi="Arial" w:cs="Arial"/>
                <w:sz w:val="24"/>
                <w:szCs w:val="24"/>
              </w:rPr>
              <w:t xml:space="preserve">Credit any </w:t>
            </w:r>
            <w:r w:rsidR="004E30E6">
              <w:rPr>
                <w:rFonts w:ascii="Arial" w:hAnsi="Arial" w:cs="Arial"/>
                <w:sz w:val="24"/>
                <w:szCs w:val="24"/>
              </w:rPr>
              <w:t xml:space="preserve">other </w:t>
            </w:r>
            <w:r w:rsidR="00994E04">
              <w:rPr>
                <w:rFonts w:ascii="Arial" w:hAnsi="Arial" w:cs="Arial"/>
                <w:sz w:val="24"/>
                <w:szCs w:val="24"/>
              </w:rPr>
              <w:t>dictionary definition</w:t>
            </w:r>
            <w:r>
              <w:rPr>
                <w:rFonts w:ascii="Arial" w:hAnsi="Arial" w:cs="Arial"/>
                <w:sz w:val="24"/>
                <w:szCs w:val="24"/>
              </w:rPr>
              <w:t>.</w:t>
            </w:r>
          </w:p>
        </w:tc>
        <w:tc>
          <w:tcPr>
            <w:tcW w:w="992" w:type="dxa"/>
            <w:tcBorders>
              <w:top w:val="single" w:sz="4" w:space="0" w:color="auto"/>
            </w:tcBorders>
            <w:vAlign w:val="center"/>
          </w:tcPr>
          <w:p w14:paraId="203C038B" w14:textId="39134CC8" w:rsidR="009126BD" w:rsidRPr="002104E4" w:rsidRDefault="00AA7011" w:rsidP="009126BD">
            <w:pPr>
              <w:spacing w:before="40" w:after="40" w:line="240" w:lineRule="auto"/>
              <w:jc w:val="center"/>
              <w:rPr>
                <w:rFonts w:ascii="Arial" w:hAnsi="Arial" w:cs="Arial"/>
                <w:b/>
                <w:sz w:val="24"/>
                <w:szCs w:val="24"/>
              </w:rPr>
            </w:pPr>
            <w:r>
              <w:rPr>
                <w:rFonts w:ascii="Arial" w:hAnsi="Arial" w:cs="Arial"/>
                <w:b/>
                <w:sz w:val="24"/>
                <w:szCs w:val="24"/>
              </w:rPr>
              <w:t>1</w:t>
            </w:r>
          </w:p>
        </w:tc>
        <w:tc>
          <w:tcPr>
            <w:tcW w:w="1417" w:type="dxa"/>
            <w:tcBorders>
              <w:top w:val="single" w:sz="4" w:space="0" w:color="auto"/>
            </w:tcBorders>
            <w:shd w:val="clear" w:color="auto" w:fill="auto"/>
            <w:vAlign w:val="center"/>
          </w:tcPr>
          <w:p w14:paraId="3960BFB7" w14:textId="33CFE7EC" w:rsidR="009126BD" w:rsidRPr="002104E4" w:rsidRDefault="00D76423" w:rsidP="009126BD">
            <w:pPr>
              <w:spacing w:before="40" w:after="40" w:line="240" w:lineRule="auto"/>
              <w:jc w:val="center"/>
              <w:rPr>
                <w:rFonts w:ascii="Arial" w:hAnsi="Arial" w:cs="Arial"/>
                <w:sz w:val="24"/>
                <w:szCs w:val="24"/>
              </w:rPr>
            </w:pPr>
            <w:r>
              <w:rPr>
                <w:rFonts w:ascii="Arial" w:hAnsi="Arial" w:cs="Arial"/>
                <w:b/>
                <w:sz w:val="24"/>
                <w:szCs w:val="24"/>
              </w:rPr>
              <w:t>EL3.2.</w:t>
            </w:r>
            <w:r w:rsidR="00B84F56">
              <w:rPr>
                <w:rFonts w:ascii="Arial" w:hAnsi="Arial" w:cs="Arial"/>
                <w:b/>
                <w:sz w:val="24"/>
                <w:szCs w:val="24"/>
              </w:rPr>
              <w:t>1</w:t>
            </w:r>
            <w:r w:rsidR="004B3091">
              <w:rPr>
                <w:rFonts w:ascii="Arial" w:hAnsi="Arial" w:cs="Arial"/>
                <w:b/>
                <w:sz w:val="24"/>
                <w:szCs w:val="24"/>
              </w:rPr>
              <w:t>1</w:t>
            </w:r>
          </w:p>
        </w:tc>
      </w:tr>
      <w:tr w:rsidR="009126BD" w:rsidRPr="002104E4" w14:paraId="7CB974E8" w14:textId="77777777" w:rsidTr="12EC6BEE">
        <w:trPr>
          <w:trHeight w:val="24"/>
          <w:jc w:val="center"/>
        </w:trPr>
        <w:tc>
          <w:tcPr>
            <w:tcW w:w="1129" w:type="dxa"/>
            <w:shd w:val="clear" w:color="auto" w:fill="auto"/>
          </w:tcPr>
          <w:p w14:paraId="6F08F598" w14:textId="2EB5B7A8" w:rsidR="009126BD" w:rsidRPr="002104E4" w:rsidRDefault="00D35466" w:rsidP="009126BD">
            <w:pPr>
              <w:spacing w:before="40" w:after="40" w:line="240" w:lineRule="auto"/>
              <w:ind w:right="132"/>
              <w:jc w:val="center"/>
              <w:rPr>
                <w:rFonts w:ascii="Arial" w:hAnsi="Arial" w:cs="Arial"/>
                <w:b/>
                <w:sz w:val="24"/>
                <w:szCs w:val="24"/>
              </w:rPr>
            </w:pPr>
            <w:r>
              <w:br w:type="page"/>
            </w:r>
            <w:r w:rsidR="00426EFD">
              <w:rPr>
                <w:rFonts w:ascii="Arial" w:hAnsi="Arial" w:cs="Arial"/>
                <w:b/>
                <w:sz w:val="24"/>
                <w:szCs w:val="24"/>
              </w:rPr>
              <w:t>10</w:t>
            </w:r>
          </w:p>
        </w:tc>
        <w:tc>
          <w:tcPr>
            <w:tcW w:w="10065" w:type="dxa"/>
            <w:shd w:val="clear" w:color="auto" w:fill="auto"/>
            <w:tcMar>
              <w:left w:w="323" w:type="dxa"/>
              <w:right w:w="0" w:type="dxa"/>
            </w:tcMar>
          </w:tcPr>
          <w:p w14:paraId="7091C106" w14:textId="2A7B92E3" w:rsidR="00FE0AF7" w:rsidRPr="00F91732" w:rsidRDefault="003762F4" w:rsidP="00FE0AF7">
            <w:pPr>
              <w:ind w:left="-290"/>
              <w:rPr>
                <w:rFonts w:ascii="Arial" w:eastAsia="Calibri" w:hAnsi="Arial"/>
                <w:bCs/>
                <w:sz w:val="24"/>
              </w:rPr>
            </w:pPr>
            <w:r>
              <w:rPr>
                <w:rFonts w:ascii="Arial" w:eastAsia="Calibri" w:hAnsi="Arial"/>
                <w:bCs/>
                <w:sz w:val="24"/>
              </w:rPr>
              <w:t>Where can you look at people’s comments about</w:t>
            </w:r>
            <w:r w:rsidR="00FE0AF7">
              <w:rPr>
                <w:rFonts w:ascii="Arial" w:eastAsia="Calibri" w:hAnsi="Arial"/>
                <w:bCs/>
                <w:sz w:val="24"/>
              </w:rPr>
              <w:t xml:space="preserve"> Two Wheel Tours?</w:t>
            </w:r>
          </w:p>
          <w:p w14:paraId="448B3328" w14:textId="77777777" w:rsidR="00FE0AF7" w:rsidRDefault="00FE0AF7" w:rsidP="00FE0AF7">
            <w:pPr>
              <w:keepNext/>
              <w:spacing w:after="0" w:line="240" w:lineRule="auto"/>
              <w:rPr>
                <w:rFonts w:ascii="Arial" w:hAnsi="Arial" w:cs="Arial"/>
                <w:sz w:val="24"/>
                <w:szCs w:val="24"/>
              </w:rPr>
            </w:pPr>
            <w:r>
              <w:rPr>
                <w:rFonts w:ascii="Arial" w:hAnsi="Arial" w:cs="Arial"/>
                <w:sz w:val="24"/>
                <w:szCs w:val="24"/>
              </w:rPr>
              <w:t xml:space="preserve">Award </w:t>
            </w:r>
            <w:r w:rsidRPr="00CC538A">
              <w:rPr>
                <w:rFonts w:ascii="Arial" w:hAnsi="Arial" w:cs="Arial"/>
                <w:b/>
                <w:bCs/>
                <w:sz w:val="24"/>
                <w:szCs w:val="24"/>
              </w:rPr>
              <w:t>one</w:t>
            </w:r>
            <w:r>
              <w:rPr>
                <w:rFonts w:ascii="Arial" w:hAnsi="Arial" w:cs="Arial"/>
                <w:sz w:val="24"/>
                <w:szCs w:val="24"/>
              </w:rPr>
              <w:t xml:space="preserve"> mark for the following:</w:t>
            </w:r>
          </w:p>
          <w:p w14:paraId="2B365016" w14:textId="77777777" w:rsidR="00FE0AF7" w:rsidRDefault="00FE0AF7" w:rsidP="00FE0AF7">
            <w:pPr>
              <w:pStyle w:val="NoSpacing"/>
              <w:ind w:left="720"/>
              <w:rPr>
                <w:rFonts w:ascii="Arial" w:hAnsi="Arial" w:cs="Arial"/>
                <w:sz w:val="24"/>
                <w:szCs w:val="24"/>
              </w:rPr>
            </w:pPr>
          </w:p>
          <w:p w14:paraId="063E36BB" w14:textId="6EF4A3E8" w:rsidR="008C21DC" w:rsidRDefault="00FE0AF7" w:rsidP="00E1063F">
            <w:pPr>
              <w:pStyle w:val="NoSpacing"/>
              <w:numPr>
                <w:ilvl w:val="0"/>
                <w:numId w:val="19"/>
              </w:numPr>
              <w:rPr>
                <w:rFonts w:ascii="Arial" w:hAnsi="Arial" w:cs="Arial"/>
                <w:sz w:val="24"/>
                <w:szCs w:val="24"/>
              </w:rPr>
            </w:pPr>
            <w:r>
              <w:rPr>
                <w:rFonts w:ascii="Arial" w:hAnsi="Arial" w:cs="Arial"/>
                <w:sz w:val="24"/>
                <w:szCs w:val="24"/>
              </w:rPr>
              <w:t>www.tourtruth.biz/</w:t>
            </w:r>
            <w:r w:rsidR="00FE1021">
              <w:rPr>
                <w:rFonts w:ascii="Arial" w:hAnsi="Arial" w:cs="Arial"/>
                <w:sz w:val="24"/>
                <w:szCs w:val="24"/>
              </w:rPr>
              <w:t>2</w:t>
            </w:r>
            <w:r>
              <w:rPr>
                <w:rFonts w:ascii="Arial" w:hAnsi="Arial" w:cs="Arial"/>
                <w:sz w:val="24"/>
                <w:szCs w:val="24"/>
              </w:rPr>
              <w:t>wt</w:t>
            </w:r>
          </w:p>
          <w:p w14:paraId="3A40DF9C" w14:textId="7E8361E7" w:rsidR="00456252" w:rsidRPr="00E1063F" w:rsidRDefault="00E1720E" w:rsidP="00E1063F">
            <w:pPr>
              <w:pStyle w:val="NoSpacing"/>
              <w:numPr>
                <w:ilvl w:val="0"/>
                <w:numId w:val="19"/>
              </w:numPr>
              <w:rPr>
                <w:rFonts w:ascii="Arial" w:hAnsi="Arial" w:cs="Arial"/>
                <w:sz w:val="24"/>
                <w:szCs w:val="24"/>
              </w:rPr>
            </w:pPr>
            <w:r>
              <w:rPr>
                <w:rFonts w:ascii="Arial" w:hAnsi="Arial" w:cs="Arial"/>
                <w:sz w:val="24"/>
                <w:szCs w:val="24"/>
              </w:rPr>
              <w:t>(</w:t>
            </w:r>
            <w:r w:rsidR="00456252">
              <w:rPr>
                <w:rFonts w:ascii="Arial" w:hAnsi="Arial" w:cs="Arial"/>
                <w:sz w:val="24"/>
                <w:szCs w:val="24"/>
              </w:rPr>
              <w:t>on the</w:t>
            </w:r>
            <w:r>
              <w:rPr>
                <w:rFonts w:ascii="Arial" w:hAnsi="Arial" w:cs="Arial"/>
                <w:sz w:val="24"/>
                <w:szCs w:val="24"/>
              </w:rPr>
              <w:t>)</w:t>
            </w:r>
            <w:r w:rsidR="00456252">
              <w:rPr>
                <w:rFonts w:ascii="Arial" w:hAnsi="Arial" w:cs="Arial"/>
                <w:sz w:val="24"/>
                <w:szCs w:val="24"/>
              </w:rPr>
              <w:t xml:space="preserve"> website</w:t>
            </w:r>
          </w:p>
          <w:p w14:paraId="12B6F40C" w14:textId="2BA3FF04" w:rsidR="00574671" w:rsidRPr="002104E4" w:rsidRDefault="00574671" w:rsidP="002558B3">
            <w:pPr>
              <w:pStyle w:val="NoSpacing"/>
              <w:rPr>
                <w:sz w:val="24"/>
                <w:szCs w:val="24"/>
              </w:rPr>
            </w:pPr>
          </w:p>
        </w:tc>
        <w:tc>
          <w:tcPr>
            <w:tcW w:w="992" w:type="dxa"/>
            <w:shd w:val="clear" w:color="auto" w:fill="auto"/>
            <w:vAlign w:val="center"/>
          </w:tcPr>
          <w:p w14:paraId="0FBD1AEC"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shd w:val="clear" w:color="auto" w:fill="auto"/>
            <w:vAlign w:val="center"/>
          </w:tcPr>
          <w:p w14:paraId="64BE89CD" w14:textId="74B99D5A" w:rsidR="009126BD" w:rsidRPr="002104E4" w:rsidRDefault="00D76423" w:rsidP="009126BD">
            <w:pPr>
              <w:spacing w:before="40" w:after="40" w:line="240" w:lineRule="auto"/>
              <w:jc w:val="center"/>
              <w:rPr>
                <w:rFonts w:ascii="Arial" w:hAnsi="Arial" w:cs="Arial"/>
                <w:sz w:val="24"/>
                <w:szCs w:val="24"/>
              </w:rPr>
            </w:pPr>
            <w:r>
              <w:rPr>
                <w:rFonts w:ascii="Arial" w:hAnsi="Arial" w:cs="Arial"/>
                <w:b/>
                <w:sz w:val="24"/>
                <w:szCs w:val="24"/>
              </w:rPr>
              <w:t>EL3.2.</w:t>
            </w:r>
            <w:r w:rsidR="008C21DC">
              <w:rPr>
                <w:rFonts w:ascii="Arial" w:hAnsi="Arial" w:cs="Arial"/>
                <w:b/>
                <w:sz w:val="24"/>
                <w:szCs w:val="24"/>
              </w:rPr>
              <w:t>12</w:t>
            </w:r>
          </w:p>
        </w:tc>
      </w:tr>
      <w:tr w:rsidR="009126BD" w:rsidRPr="002104E4" w14:paraId="40CF6013" w14:textId="77777777" w:rsidTr="12EC6BEE">
        <w:trPr>
          <w:trHeight w:val="506"/>
          <w:jc w:val="center"/>
        </w:trPr>
        <w:tc>
          <w:tcPr>
            <w:tcW w:w="1129" w:type="dxa"/>
            <w:tcBorders>
              <w:top w:val="single" w:sz="4" w:space="0" w:color="auto"/>
            </w:tcBorders>
            <w:shd w:val="clear" w:color="auto" w:fill="auto"/>
          </w:tcPr>
          <w:p w14:paraId="71C6D6A6" w14:textId="1BC64BC3" w:rsidR="009126BD" w:rsidRPr="002104E4" w:rsidRDefault="009126BD" w:rsidP="00CC538A">
            <w:pPr>
              <w:keepNext/>
              <w:spacing w:before="40" w:after="40" w:line="240" w:lineRule="auto"/>
              <w:ind w:right="132"/>
              <w:jc w:val="center"/>
              <w:rPr>
                <w:rFonts w:ascii="Arial" w:hAnsi="Arial" w:cs="Arial"/>
                <w:b/>
                <w:sz w:val="24"/>
                <w:szCs w:val="24"/>
              </w:rPr>
            </w:pPr>
            <w:r w:rsidRPr="002104E4">
              <w:rPr>
                <w:sz w:val="24"/>
                <w:szCs w:val="24"/>
              </w:rPr>
              <w:br w:type="page"/>
            </w:r>
            <w:r w:rsidRPr="002104E4">
              <w:rPr>
                <w:sz w:val="24"/>
                <w:szCs w:val="24"/>
              </w:rPr>
              <w:br w:type="page"/>
            </w:r>
            <w:r w:rsidR="00426EFD">
              <w:rPr>
                <w:rFonts w:ascii="Arial" w:hAnsi="Arial" w:cs="Arial"/>
                <w:b/>
                <w:sz w:val="24"/>
                <w:szCs w:val="24"/>
              </w:rPr>
              <w:t>11</w:t>
            </w:r>
          </w:p>
        </w:tc>
        <w:tc>
          <w:tcPr>
            <w:tcW w:w="10065" w:type="dxa"/>
            <w:tcBorders>
              <w:top w:val="single" w:sz="4" w:space="0" w:color="auto"/>
            </w:tcBorders>
            <w:shd w:val="clear" w:color="auto" w:fill="auto"/>
            <w:tcMar>
              <w:left w:w="323" w:type="dxa"/>
              <w:right w:w="0" w:type="dxa"/>
            </w:tcMar>
            <w:vAlign w:val="center"/>
          </w:tcPr>
          <w:p w14:paraId="67552094" w14:textId="49E62E99" w:rsidR="0023001C" w:rsidRPr="00F91732" w:rsidRDefault="007D1A1C" w:rsidP="0023001C">
            <w:pPr>
              <w:ind w:left="-290"/>
              <w:rPr>
                <w:rFonts w:ascii="Arial" w:eastAsia="Calibri" w:hAnsi="Arial"/>
                <w:bCs/>
                <w:sz w:val="24"/>
              </w:rPr>
            </w:pPr>
            <w:r>
              <w:rPr>
                <w:rFonts w:ascii="Arial" w:eastAsia="Calibri" w:hAnsi="Arial"/>
                <w:bCs/>
                <w:sz w:val="24"/>
              </w:rPr>
              <w:t xml:space="preserve">Which break </w:t>
            </w:r>
            <w:r w:rsidR="003762F4">
              <w:rPr>
                <w:rFonts w:ascii="Arial" w:eastAsia="Calibri" w:hAnsi="Arial"/>
                <w:bCs/>
                <w:sz w:val="24"/>
              </w:rPr>
              <w:t>is more suitable for</w:t>
            </w:r>
            <w:r w:rsidR="0023001C">
              <w:rPr>
                <w:rFonts w:ascii="Arial" w:eastAsia="Calibri" w:hAnsi="Arial"/>
                <w:bCs/>
                <w:sz w:val="24"/>
              </w:rPr>
              <w:t xml:space="preserve"> children?</w:t>
            </w:r>
          </w:p>
          <w:p w14:paraId="229C8478" w14:textId="7C793C8A" w:rsidR="009126BD" w:rsidRDefault="00AA7011" w:rsidP="00CC538A">
            <w:pPr>
              <w:keepNext/>
              <w:spacing w:after="0" w:line="240" w:lineRule="auto"/>
              <w:rPr>
                <w:rFonts w:ascii="Arial" w:hAnsi="Arial" w:cs="Arial"/>
                <w:sz w:val="24"/>
                <w:szCs w:val="24"/>
              </w:rPr>
            </w:pPr>
            <w:r>
              <w:rPr>
                <w:rFonts w:ascii="Arial" w:hAnsi="Arial" w:cs="Arial"/>
                <w:sz w:val="24"/>
                <w:szCs w:val="24"/>
              </w:rPr>
              <w:t xml:space="preserve">Award </w:t>
            </w:r>
            <w:r w:rsidRPr="00CC538A">
              <w:rPr>
                <w:rFonts w:ascii="Arial" w:hAnsi="Arial" w:cs="Arial"/>
                <w:b/>
                <w:bCs/>
                <w:sz w:val="24"/>
                <w:szCs w:val="24"/>
              </w:rPr>
              <w:t>one</w:t>
            </w:r>
            <w:r>
              <w:rPr>
                <w:rFonts w:ascii="Arial" w:hAnsi="Arial" w:cs="Arial"/>
                <w:sz w:val="24"/>
                <w:szCs w:val="24"/>
              </w:rPr>
              <w:t xml:space="preserve"> mark for </w:t>
            </w:r>
            <w:r w:rsidR="00026146">
              <w:rPr>
                <w:rFonts w:ascii="Arial" w:hAnsi="Arial" w:cs="Arial"/>
                <w:sz w:val="24"/>
                <w:szCs w:val="24"/>
              </w:rPr>
              <w:t>the following:</w:t>
            </w:r>
          </w:p>
          <w:p w14:paraId="3C949809" w14:textId="77777777" w:rsidR="00AA7011" w:rsidRDefault="00AA7011" w:rsidP="00CC538A">
            <w:pPr>
              <w:keepNext/>
              <w:spacing w:after="0" w:line="240" w:lineRule="auto"/>
              <w:rPr>
                <w:rFonts w:ascii="Arial" w:hAnsi="Arial" w:cs="Arial"/>
                <w:sz w:val="24"/>
                <w:szCs w:val="24"/>
              </w:rPr>
            </w:pPr>
          </w:p>
          <w:p w14:paraId="54C55D2D" w14:textId="508EFB58" w:rsidR="005F6317" w:rsidRDefault="00FE1021" w:rsidP="00E1063F">
            <w:pPr>
              <w:pStyle w:val="ListParagraph"/>
              <w:keepNext/>
              <w:numPr>
                <w:ilvl w:val="0"/>
                <w:numId w:val="20"/>
              </w:numPr>
              <w:spacing w:after="0" w:line="240" w:lineRule="auto"/>
              <w:rPr>
                <w:rFonts w:ascii="Arial" w:hAnsi="Arial" w:cs="Arial"/>
                <w:sz w:val="24"/>
                <w:szCs w:val="24"/>
              </w:rPr>
            </w:pPr>
            <w:r>
              <w:rPr>
                <w:rFonts w:ascii="Arial" w:hAnsi="Arial" w:cs="Arial"/>
                <w:sz w:val="24"/>
                <w:szCs w:val="24"/>
              </w:rPr>
              <w:t>Relaxed</w:t>
            </w:r>
          </w:p>
          <w:p w14:paraId="184D2CAC" w14:textId="4493DDF1" w:rsidR="009C6A49" w:rsidRPr="00E1063F" w:rsidRDefault="009C6A49" w:rsidP="00E1063F">
            <w:pPr>
              <w:pStyle w:val="ListParagraph"/>
              <w:keepNext/>
              <w:numPr>
                <w:ilvl w:val="0"/>
                <w:numId w:val="20"/>
              </w:numPr>
              <w:spacing w:after="0" w:line="240" w:lineRule="auto"/>
              <w:rPr>
                <w:rFonts w:ascii="Arial" w:hAnsi="Arial" w:cs="Arial"/>
                <w:sz w:val="24"/>
                <w:szCs w:val="24"/>
              </w:rPr>
            </w:pPr>
            <w:r>
              <w:rPr>
                <w:rFonts w:ascii="Arial" w:hAnsi="Arial" w:cs="Arial"/>
                <w:sz w:val="24"/>
                <w:szCs w:val="24"/>
              </w:rPr>
              <w:t>The gentle one</w:t>
            </w:r>
          </w:p>
          <w:p w14:paraId="21AB154A" w14:textId="77777777" w:rsidR="00AA7011" w:rsidRDefault="00AA7011" w:rsidP="00CC538A">
            <w:pPr>
              <w:keepNext/>
              <w:spacing w:after="0" w:line="240" w:lineRule="auto"/>
              <w:rPr>
                <w:rFonts w:ascii="Arial" w:hAnsi="Arial" w:cs="Arial"/>
                <w:sz w:val="24"/>
                <w:szCs w:val="24"/>
              </w:rPr>
            </w:pPr>
          </w:p>
          <w:p w14:paraId="74258D92" w14:textId="28D1C9CC" w:rsidR="000A4EC8" w:rsidRPr="00AA7011" w:rsidRDefault="00891EDE" w:rsidP="002558B3">
            <w:pPr>
              <w:keepNext/>
              <w:spacing w:after="0" w:line="240" w:lineRule="auto"/>
              <w:rPr>
                <w:rFonts w:ascii="Arial" w:hAnsi="Arial" w:cs="Arial"/>
                <w:sz w:val="24"/>
                <w:szCs w:val="24"/>
              </w:rPr>
            </w:pPr>
            <w:r>
              <w:rPr>
                <w:rFonts w:ascii="Arial" w:hAnsi="Arial" w:cs="Arial"/>
                <w:sz w:val="24"/>
                <w:szCs w:val="24"/>
              </w:rPr>
              <w:t xml:space="preserve">Accept </w:t>
            </w:r>
            <w:r w:rsidR="005F6317">
              <w:rPr>
                <w:rFonts w:ascii="Arial" w:hAnsi="Arial" w:cs="Arial"/>
                <w:sz w:val="24"/>
                <w:szCs w:val="24"/>
              </w:rPr>
              <w:t>similar wording</w:t>
            </w:r>
            <w:r w:rsidR="002558B3">
              <w:rPr>
                <w:rFonts w:ascii="Arial" w:hAnsi="Arial" w:cs="Arial"/>
                <w:sz w:val="24"/>
                <w:szCs w:val="24"/>
              </w:rPr>
              <w:t>.</w:t>
            </w:r>
          </w:p>
        </w:tc>
        <w:tc>
          <w:tcPr>
            <w:tcW w:w="992" w:type="dxa"/>
            <w:tcBorders>
              <w:top w:val="single" w:sz="4" w:space="0" w:color="auto"/>
            </w:tcBorders>
            <w:shd w:val="clear" w:color="auto" w:fill="auto"/>
            <w:vAlign w:val="center"/>
          </w:tcPr>
          <w:p w14:paraId="5FB51033" w14:textId="03D14AF1" w:rsidR="009126BD" w:rsidRPr="002104E4" w:rsidRDefault="00607895" w:rsidP="00CC538A">
            <w:pPr>
              <w:keepNext/>
              <w:spacing w:before="40" w:after="40" w:line="240" w:lineRule="auto"/>
              <w:jc w:val="center"/>
              <w:rPr>
                <w:rFonts w:ascii="Arial" w:hAnsi="Arial" w:cs="Arial"/>
                <w:b/>
                <w:sz w:val="24"/>
                <w:szCs w:val="24"/>
              </w:rPr>
            </w:pPr>
            <w:r>
              <w:rPr>
                <w:rFonts w:ascii="Arial" w:hAnsi="Arial" w:cs="Arial"/>
                <w:b/>
                <w:sz w:val="24"/>
                <w:szCs w:val="24"/>
              </w:rPr>
              <w:t>1</w:t>
            </w:r>
          </w:p>
        </w:tc>
        <w:tc>
          <w:tcPr>
            <w:tcW w:w="1417" w:type="dxa"/>
            <w:tcBorders>
              <w:top w:val="single" w:sz="4" w:space="0" w:color="auto"/>
            </w:tcBorders>
            <w:shd w:val="clear" w:color="auto" w:fill="auto"/>
            <w:vAlign w:val="center"/>
          </w:tcPr>
          <w:p w14:paraId="403B5F9A" w14:textId="6B56CD73" w:rsidR="009126BD" w:rsidRPr="002104E4" w:rsidRDefault="009126BD" w:rsidP="00CC538A">
            <w:pPr>
              <w:keepNext/>
              <w:spacing w:before="40" w:after="40" w:line="240" w:lineRule="auto"/>
              <w:jc w:val="center"/>
              <w:rPr>
                <w:rFonts w:ascii="Arial" w:hAnsi="Arial" w:cs="Arial"/>
                <w:sz w:val="24"/>
                <w:szCs w:val="24"/>
              </w:rPr>
            </w:pPr>
            <w:r w:rsidRPr="002104E4">
              <w:rPr>
                <w:rFonts w:ascii="Arial" w:hAnsi="Arial" w:cs="Arial"/>
                <w:b/>
                <w:sz w:val="24"/>
                <w:szCs w:val="24"/>
              </w:rPr>
              <w:t>EL3.2.</w:t>
            </w:r>
            <w:r w:rsidR="00826921">
              <w:rPr>
                <w:rFonts w:ascii="Arial" w:hAnsi="Arial" w:cs="Arial"/>
                <w:b/>
                <w:sz w:val="24"/>
                <w:szCs w:val="24"/>
              </w:rPr>
              <w:t>9</w:t>
            </w:r>
          </w:p>
        </w:tc>
      </w:tr>
      <w:tr w:rsidR="009126BD" w:rsidRPr="002104E4" w14:paraId="1C6BA3BC" w14:textId="77777777" w:rsidTr="0076115B">
        <w:trPr>
          <w:trHeight w:val="24"/>
          <w:jc w:val="center"/>
        </w:trPr>
        <w:tc>
          <w:tcPr>
            <w:tcW w:w="1129" w:type="dxa"/>
            <w:tcBorders>
              <w:bottom w:val="single" w:sz="4" w:space="0" w:color="auto"/>
            </w:tcBorders>
            <w:shd w:val="clear" w:color="auto" w:fill="auto"/>
          </w:tcPr>
          <w:p w14:paraId="6EA59D87" w14:textId="31E5F6A6" w:rsidR="004C6A8C" w:rsidRPr="002104E4" w:rsidRDefault="00426EFD" w:rsidP="00E220E6">
            <w:pPr>
              <w:spacing w:before="40" w:after="40" w:line="240" w:lineRule="auto"/>
              <w:ind w:right="132"/>
              <w:jc w:val="center"/>
              <w:rPr>
                <w:rFonts w:ascii="Arial" w:hAnsi="Arial" w:cs="Arial"/>
                <w:b/>
                <w:sz w:val="24"/>
                <w:szCs w:val="24"/>
              </w:rPr>
            </w:pPr>
            <w:r>
              <w:rPr>
                <w:rFonts w:ascii="Arial" w:hAnsi="Arial" w:cs="Arial"/>
                <w:b/>
                <w:sz w:val="24"/>
                <w:szCs w:val="24"/>
              </w:rPr>
              <w:t>12</w:t>
            </w:r>
          </w:p>
        </w:tc>
        <w:tc>
          <w:tcPr>
            <w:tcW w:w="10065" w:type="dxa"/>
            <w:tcBorders>
              <w:bottom w:val="single" w:sz="4" w:space="0" w:color="auto"/>
            </w:tcBorders>
            <w:shd w:val="clear" w:color="auto" w:fill="auto"/>
            <w:tcMar>
              <w:left w:w="323" w:type="dxa"/>
              <w:right w:w="0" w:type="dxa"/>
            </w:tcMar>
          </w:tcPr>
          <w:p w14:paraId="30993E04" w14:textId="63DFE6F7" w:rsidR="00423053" w:rsidRDefault="0023001C" w:rsidP="000A4EC8">
            <w:pPr>
              <w:ind w:left="-290"/>
              <w:rPr>
                <w:rFonts w:ascii="Arial" w:eastAsia="Calibri" w:hAnsi="Arial"/>
                <w:bCs/>
                <w:sz w:val="24"/>
              </w:rPr>
            </w:pPr>
            <w:r>
              <w:rPr>
                <w:rFonts w:ascii="Arial" w:eastAsia="Calibri" w:hAnsi="Arial"/>
                <w:bCs/>
                <w:sz w:val="24"/>
              </w:rPr>
              <w:t>What is the main purpose of the text?</w:t>
            </w:r>
          </w:p>
          <w:p w14:paraId="6A8FE542" w14:textId="77777777" w:rsidR="00B16C42" w:rsidRPr="00D10361" w:rsidRDefault="00B16C42" w:rsidP="00B16C42">
            <w:pPr>
              <w:spacing w:before="40"/>
              <w:rPr>
                <w:rFonts w:ascii="Arial" w:hAnsi="Arial" w:cs="Arial"/>
                <w:sz w:val="24"/>
                <w:szCs w:val="24"/>
              </w:rPr>
            </w:pPr>
            <w:r>
              <w:rPr>
                <w:rFonts w:ascii="Arial" w:hAnsi="Arial" w:cs="Arial"/>
                <w:sz w:val="24"/>
                <w:szCs w:val="24"/>
              </w:rPr>
              <w:t xml:space="preserve">Accept any </w:t>
            </w:r>
            <w:r>
              <w:rPr>
                <w:rFonts w:ascii="Arial" w:hAnsi="Arial" w:cs="Arial"/>
                <w:b/>
                <w:bCs/>
                <w:sz w:val="24"/>
                <w:szCs w:val="24"/>
              </w:rPr>
              <w:t xml:space="preserve">one </w:t>
            </w:r>
            <w:r>
              <w:rPr>
                <w:rFonts w:ascii="Arial" w:hAnsi="Arial" w:cs="Arial"/>
                <w:sz w:val="24"/>
                <w:szCs w:val="24"/>
              </w:rPr>
              <w:t>of the following</w:t>
            </w:r>
            <w:r w:rsidRPr="002104E4">
              <w:rPr>
                <w:rFonts w:ascii="Arial" w:hAnsi="Arial" w:cs="Arial"/>
                <w:sz w:val="24"/>
                <w:szCs w:val="24"/>
              </w:rPr>
              <w:t>:</w:t>
            </w:r>
          </w:p>
          <w:p w14:paraId="43AF9BD4" w14:textId="3CAE686F" w:rsidR="00A352BA" w:rsidRDefault="0023001C" w:rsidP="00B116A5">
            <w:pPr>
              <w:pStyle w:val="NoSpacing"/>
              <w:numPr>
                <w:ilvl w:val="0"/>
                <w:numId w:val="21"/>
              </w:numPr>
              <w:rPr>
                <w:rFonts w:ascii="Arial" w:hAnsi="Arial" w:cs="Arial"/>
                <w:sz w:val="24"/>
                <w:szCs w:val="24"/>
              </w:rPr>
            </w:pPr>
            <w:r>
              <w:rPr>
                <w:rFonts w:ascii="Arial" w:hAnsi="Arial" w:cs="Arial"/>
                <w:sz w:val="24"/>
                <w:szCs w:val="24"/>
              </w:rPr>
              <w:t>To advertise Two Wheel Tours</w:t>
            </w:r>
          </w:p>
          <w:p w14:paraId="049EA976" w14:textId="6DCEBA15" w:rsidR="007A3696" w:rsidRPr="007A3696" w:rsidRDefault="007A3696" w:rsidP="00B116A5">
            <w:pPr>
              <w:pStyle w:val="NoSpacing"/>
              <w:numPr>
                <w:ilvl w:val="0"/>
                <w:numId w:val="21"/>
              </w:numPr>
              <w:spacing w:after="240"/>
              <w:rPr>
                <w:rFonts w:ascii="Arial" w:hAnsi="Arial" w:cs="Arial"/>
                <w:sz w:val="24"/>
                <w:szCs w:val="24"/>
              </w:rPr>
            </w:pPr>
            <w:r w:rsidRPr="007A3696">
              <w:rPr>
                <w:rFonts w:ascii="Arial" w:hAnsi="Arial" w:cs="Arial"/>
                <w:sz w:val="24"/>
                <w:szCs w:val="24"/>
              </w:rPr>
              <w:t>To get you to book a cycling holiday</w:t>
            </w:r>
          </w:p>
          <w:p w14:paraId="315186BC" w14:textId="7E3FF68C" w:rsidR="00574671" w:rsidRPr="00EC7CDB" w:rsidRDefault="001E3467" w:rsidP="001E3467">
            <w:pPr>
              <w:pStyle w:val="NoSpacing"/>
              <w:rPr>
                <w:rFonts w:ascii="Arial" w:hAnsi="Arial" w:cs="Arial"/>
                <w:sz w:val="24"/>
                <w:szCs w:val="24"/>
              </w:rPr>
            </w:pPr>
            <w:r>
              <w:rPr>
                <w:rFonts w:ascii="Arial" w:hAnsi="Arial" w:cs="Arial"/>
                <w:sz w:val="24"/>
                <w:szCs w:val="24"/>
              </w:rPr>
              <w:t>Credit any other similar response</w:t>
            </w:r>
            <w:r w:rsidR="000A693E">
              <w:rPr>
                <w:rFonts w:ascii="Arial" w:hAnsi="Arial" w:cs="Arial"/>
                <w:sz w:val="24"/>
                <w:szCs w:val="24"/>
              </w:rPr>
              <w:t>.</w:t>
            </w:r>
          </w:p>
        </w:tc>
        <w:tc>
          <w:tcPr>
            <w:tcW w:w="992" w:type="dxa"/>
            <w:tcBorders>
              <w:bottom w:val="single" w:sz="4" w:space="0" w:color="auto"/>
            </w:tcBorders>
            <w:shd w:val="clear" w:color="auto" w:fill="auto"/>
            <w:vAlign w:val="center"/>
          </w:tcPr>
          <w:p w14:paraId="642ED648" w14:textId="77777777" w:rsidR="004C6A8C" w:rsidRDefault="004C6A8C" w:rsidP="009126BD">
            <w:pPr>
              <w:spacing w:before="40" w:after="40" w:line="240" w:lineRule="auto"/>
              <w:jc w:val="center"/>
              <w:rPr>
                <w:rFonts w:ascii="Arial" w:hAnsi="Arial" w:cs="Arial"/>
                <w:b/>
                <w:sz w:val="24"/>
                <w:szCs w:val="24"/>
              </w:rPr>
            </w:pPr>
          </w:p>
          <w:p w14:paraId="5D65DDC3" w14:textId="77777777" w:rsidR="004C6A8C" w:rsidRDefault="004C6A8C" w:rsidP="009126BD">
            <w:pPr>
              <w:spacing w:before="40" w:after="40" w:line="240" w:lineRule="auto"/>
              <w:jc w:val="center"/>
              <w:rPr>
                <w:rFonts w:ascii="Arial" w:hAnsi="Arial" w:cs="Arial"/>
                <w:b/>
                <w:sz w:val="24"/>
                <w:szCs w:val="24"/>
              </w:rPr>
            </w:pPr>
          </w:p>
          <w:p w14:paraId="24337467" w14:textId="77777777" w:rsidR="004C6A8C" w:rsidRDefault="004C6A8C" w:rsidP="009126BD">
            <w:pPr>
              <w:spacing w:before="40" w:after="40" w:line="240" w:lineRule="auto"/>
              <w:jc w:val="center"/>
              <w:rPr>
                <w:rFonts w:ascii="Arial" w:hAnsi="Arial" w:cs="Arial"/>
                <w:b/>
                <w:sz w:val="24"/>
                <w:szCs w:val="24"/>
              </w:rPr>
            </w:pPr>
          </w:p>
          <w:p w14:paraId="1D035675" w14:textId="682BE619" w:rsidR="004C6A8C"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p w14:paraId="1FAA99D7" w14:textId="57E8E76E" w:rsidR="004C6A8C" w:rsidRPr="002104E4" w:rsidRDefault="004C6A8C" w:rsidP="0076115B">
            <w:pPr>
              <w:spacing w:before="40" w:after="40" w:line="240" w:lineRule="auto"/>
              <w:rPr>
                <w:rFonts w:ascii="Arial" w:hAnsi="Arial" w:cs="Arial"/>
                <w:b/>
                <w:sz w:val="24"/>
                <w:szCs w:val="24"/>
              </w:rPr>
            </w:pPr>
          </w:p>
        </w:tc>
        <w:tc>
          <w:tcPr>
            <w:tcW w:w="1417" w:type="dxa"/>
            <w:tcBorders>
              <w:bottom w:val="single" w:sz="4" w:space="0" w:color="auto"/>
            </w:tcBorders>
            <w:shd w:val="clear" w:color="auto" w:fill="auto"/>
            <w:vAlign w:val="center"/>
          </w:tcPr>
          <w:p w14:paraId="18E4B531" w14:textId="77777777" w:rsidR="004C6A8C" w:rsidRDefault="004C6A8C" w:rsidP="009126BD">
            <w:pPr>
              <w:spacing w:before="40" w:after="40" w:line="240" w:lineRule="auto"/>
              <w:jc w:val="center"/>
              <w:rPr>
                <w:rFonts w:ascii="Arial" w:hAnsi="Arial" w:cs="Arial"/>
                <w:b/>
                <w:sz w:val="24"/>
                <w:szCs w:val="24"/>
              </w:rPr>
            </w:pPr>
          </w:p>
          <w:p w14:paraId="5B349177" w14:textId="77777777" w:rsidR="004C6A8C" w:rsidRDefault="004C6A8C" w:rsidP="009126BD">
            <w:pPr>
              <w:spacing w:before="40" w:after="40" w:line="240" w:lineRule="auto"/>
              <w:jc w:val="center"/>
              <w:rPr>
                <w:rFonts w:ascii="Arial" w:hAnsi="Arial" w:cs="Arial"/>
                <w:b/>
                <w:sz w:val="24"/>
                <w:szCs w:val="24"/>
              </w:rPr>
            </w:pPr>
          </w:p>
          <w:p w14:paraId="1D70B0FD" w14:textId="77777777" w:rsidR="004C6A8C" w:rsidRDefault="004C6A8C" w:rsidP="009126BD">
            <w:pPr>
              <w:spacing w:before="40" w:after="40" w:line="240" w:lineRule="auto"/>
              <w:jc w:val="center"/>
              <w:rPr>
                <w:rFonts w:ascii="Arial" w:hAnsi="Arial" w:cs="Arial"/>
                <w:b/>
                <w:sz w:val="24"/>
                <w:szCs w:val="24"/>
              </w:rPr>
            </w:pPr>
          </w:p>
          <w:p w14:paraId="568FB9DF" w14:textId="416FD2EE" w:rsidR="004C6A8C" w:rsidRDefault="001E3467" w:rsidP="009126BD">
            <w:pPr>
              <w:spacing w:before="40" w:after="40" w:line="240" w:lineRule="auto"/>
              <w:jc w:val="center"/>
              <w:rPr>
                <w:rFonts w:ascii="Arial" w:hAnsi="Arial" w:cs="Arial"/>
                <w:b/>
                <w:sz w:val="24"/>
                <w:szCs w:val="24"/>
              </w:rPr>
            </w:pPr>
            <w:r>
              <w:rPr>
                <w:rFonts w:ascii="Arial" w:hAnsi="Arial" w:cs="Arial"/>
                <w:b/>
                <w:sz w:val="24"/>
                <w:szCs w:val="24"/>
              </w:rPr>
              <w:t>EL3.2.</w:t>
            </w:r>
            <w:r w:rsidR="00826921">
              <w:rPr>
                <w:rFonts w:ascii="Arial" w:hAnsi="Arial" w:cs="Arial"/>
                <w:b/>
                <w:sz w:val="24"/>
                <w:szCs w:val="24"/>
              </w:rPr>
              <w:t>10</w:t>
            </w:r>
          </w:p>
          <w:p w14:paraId="6EDC81C7" w14:textId="7826DE82" w:rsidR="004C6A8C" w:rsidRPr="002104E4" w:rsidRDefault="004C6A8C" w:rsidP="004C6A8C">
            <w:pPr>
              <w:spacing w:before="40" w:after="40" w:line="240" w:lineRule="auto"/>
              <w:rPr>
                <w:rFonts w:ascii="Arial" w:hAnsi="Arial" w:cs="Arial"/>
                <w:sz w:val="24"/>
                <w:szCs w:val="24"/>
              </w:rPr>
            </w:pPr>
          </w:p>
        </w:tc>
      </w:tr>
      <w:tr w:rsidR="009126BD" w:rsidRPr="002104E4" w14:paraId="718FECEB" w14:textId="77777777" w:rsidTr="0076115B">
        <w:trPr>
          <w:trHeight w:val="24"/>
          <w:jc w:val="center"/>
        </w:trPr>
        <w:tc>
          <w:tcPr>
            <w:tcW w:w="1129" w:type="dxa"/>
            <w:tcBorders>
              <w:top w:val="single" w:sz="4" w:space="0" w:color="auto"/>
            </w:tcBorders>
            <w:shd w:val="clear" w:color="auto" w:fill="auto"/>
          </w:tcPr>
          <w:p w14:paraId="68752143" w14:textId="27449305" w:rsidR="009126BD" w:rsidRPr="002104E4" w:rsidRDefault="0016455A" w:rsidP="009126BD">
            <w:pPr>
              <w:spacing w:before="40" w:after="40" w:line="240" w:lineRule="auto"/>
              <w:ind w:right="132"/>
              <w:jc w:val="center"/>
              <w:rPr>
                <w:rFonts w:ascii="Arial" w:hAnsi="Arial" w:cs="Arial"/>
                <w:b/>
                <w:sz w:val="24"/>
                <w:szCs w:val="24"/>
              </w:rPr>
            </w:pPr>
            <w:r>
              <w:lastRenderedPageBreak/>
              <w:br w:type="page"/>
            </w:r>
            <w:r w:rsidR="00426EFD">
              <w:rPr>
                <w:rFonts w:ascii="Arial" w:hAnsi="Arial" w:cs="Arial"/>
                <w:b/>
                <w:sz w:val="24"/>
                <w:szCs w:val="24"/>
              </w:rPr>
              <w:t>13</w:t>
            </w:r>
          </w:p>
        </w:tc>
        <w:tc>
          <w:tcPr>
            <w:tcW w:w="10065" w:type="dxa"/>
            <w:tcBorders>
              <w:top w:val="single" w:sz="4" w:space="0" w:color="auto"/>
            </w:tcBorders>
            <w:shd w:val="clear" w:color="auto" w:fill="auto"/>
            <w:tcMar>
              <w:left w:w="323" w:type="dxa"/>
              <w:right w:w="0" w:type="dxa"/>
            </w:tcMar>
            <w:vAlign w:val="bottom"/>
          </w:tcPr>
          <w:p w14:paraId="5D0BFB25" w14:textId="77777777" w:rsidR="008C2ED8" w:rsidRPr="00F91732" w:rsidRDefault="008C2ED8" w:rsidP="008C2ED8">
            <w:pPr>
              <w:ind w:left="-290"/>
              <w:rPr>
                <w:rFonts w:ascii="Arial" w:eastAsia="Calibri" w:hAnsi="Arial"/>
                <w:bCs/>
                <w:sz w:val="24"/>
              </w:rPr>
            </w:pPr>
            <w:r>
              <w:rPr>
                <w:rFonts w:ascii="Arial" w:eastAsia="Calibri" w:hAnsi="Arial"/>
                <w:bCs/>
                <w:sz w:val="24"/>
              </w:rPr>
              <w:t xml:space="preserve">Name </w:t>
            </w:r>
            <w:r w:rsidRPr="009C596C">
              <w:rPr>
                <w:rFonts w:ascii="Arial" w:eastAsia="Calibri" w:hAnsi="Arial"/>
                <w:b/>
                <w:sz w:val="24"/>
              </w:rPr>
              <w:t>two</w:t>
            </w:r>
            <w:r>
              <w:rPr>
                <w:rFonts w:ascii="Arial" w:eastAsia="Calibri" w:hAnsi="Arial"/>
                <w:bCs/>
                <w:sz w:val="24"/>
              </w:rPr>
              <w:t xml:space="preserve"> things you can be taught on the rides.</w:t>
            </w:r>
          </w:p>
          <w:p w14:paraId="392B5630" w14:textId="3EFC532B" w:rsidR="00AE2401" w:rsidRPr="001B3219" w:rsidRDefault="00AE2401" w:rsidP="001B3219">
            <w:pPr>
              <w:spacing w:before="40"/>
              <w:rPr>
                <w:rFonts w:ascii="Arial" w:eastAsia="Calibri" w:hAnsi="Arial" w:cs="Arial"/>
                <w:sz w:val="24"/>
                <w:szCs w:val="24"/>
              </w:rPr>
            </w:pPr>
            <w:r w:rsidRPr="00AE2401">
              <w:rPr>
                <w:rFonts w:ascii="Arial" w:eastAsia="Calibri" w:hAnsi="Arial" w:cs="Arial"/>
                <w:sz w:val="24"/>
                <w:szCs w:val="24"/>
              </w:rPr>
              <w:t xml:space="preserve">Award </w:t>
            </w:r>
            <w:r w:rsidRPr="00AE2401">
              <w:rPr>
                <w:rFonts w:ascii="Arial" w:eastAsia="Calibri" w:hAnsi="Arial" w:cs="Arial"/>
                <w:b/>
                <w:sz w:val="24"/>
                <w:szCs w:val="24"/>
              </w:rPr>
              <w:t>one</w:t>
            </w:r>
            <w:r w:rsidRPr="00AE2401">
              <w:rPr>
                <w:rFonts w:ascii="Arial" w:eastAsia="Calibri" w:hAnsi="Arial" w:cs="Arial"/>
                <w:sz w:val="24"/>
                <w:szCs w:val="24"/>
              </w:rPr>
              <w:t xml:space="preserve"> mark for </w:t>
            </w:r>
            <w:r w:rsidR="00C15E50">
              <w:rPr>
                <w:rFonts w:ascii="Arial" w:eastAsia="Calibri" w:hAnsi="Arial" w:cs="Arial"/>
                <w:sz w:val="24"/>
                <w:szCs w:val="24"/>
              </w:rPr>
              <w:t xml:space="preserve">any of the following to a maximum of </w:t>
            </w:r>
            <w:r w:rsidR="00C15E50" w:rsidRPr="009C596C">
              <w:rPr>
                <w:rFonts w:ascii="Arial" w:eastAsia="Calibri" w:hAnsi="Arial" w:cs="Arial"/>
                <w:b/>
                <w:bCs/>
                <w:sz w:val="24"/>
                <w:szCs w:val="24"/>
              </w:rPr>
              <w:t>two</w:t>
            </w:r>
            <w:r w:rsidR="00C15E50">
              <w:rPr>
                <w:rFonts w:ascii="Arial" w:eastAsia="Calibri" w:hAnsi="Arial" w:cs="Arial"/>
                <w:sz w:val="24"/>
                <w:szCs w:val="24"/>
              </w:rPr>
              <w:t xml:space="preserve"> marks</w:t>
            </w:r>
          </w:p>
          <w:p w14:paraId="293FB5E5" w14:textId="6DCCD278" w:rsidR="007D1A1C" w:rsidRPr="00331E5E" w:rsidRDefault="00331E5E" w:rsidP="00331E5E">
            <w:pPr>
              <w:pStyle w:val="ListParagraph"/>
              <w:keepNext/>
              <w:numPr>
                <w:ilvl w:val="0"/>
                <w:numId w:val="22"/>
              </w:numPr>
              <w:spacing w:after="0" w:line="240" w:lineRule="auto"/>
              <w:rPr>
                <w:rFonts w:ascii="Arial" w:eastAsia="Calibri" w:hAnsi="Arial" w:cs="Arial"/>
                <w:sz w:val="24"/>
                <w:szCs w:val="24"/>
              </w:rPr>
            </w:pPr>
            <w:r>
              <w:rPr>
                <w:rFonts w:ascii="Arial" w:eastAsia="Calibri" w:hAnsi="Arial" w:cs="Arial"/>
                <w:sz w:val="24"/>
                <w:szCs w:val="24"/>
              </w:rPr>
              <w:t>(</w:t>
            </w:r>
            <w:r w:rsidR="001B3219">
              <w:rPr>
                <w:rFonts w:ascii="Arial" w:eastAsia="Calibri" w:hAnsi="Arial" w:cs="Arial"/>
                <w:sz w:val="24"/>
                <w:szCs w:val="24"/>
              </w:rPr>
              <w:t xml:space="preserve">About </w:t>
            </w:r>
            <w:r>
              <w:rPr>
                <w:rFonts w:ascii="Arial" w:eastAsia="Calibri" w:hAnsi="Arial" w:cs="Arial"/>
                <w:sz w:val="24"/>
                <w:szCs w:val="24"/>
              </w:rPr>
              <w:t>local)</w:t>
            </w:r>
            <w:r w:rsidR="001B3219">
              <w:rPr>
                <w:rFonts w:ascii="Arial" w:eastAsia="Calibri" w:hAnsi="Arial" w:cs="Arial"/>
                <w:sz w:val="24"/>
                <w:szCs w:val="24"/>
              </w:rPr>
              <w:t xml:space="preserve"> h</w:t>
            </w:r>
            <w:r>
              <w:rPr>
                <w:rFonts w:ascii="Arial" w:eastAsia="Calibri" w:hAnsi="Arial" w:cs="Arial"/>
                <w:sz w:val="24"/>
                <w:szCs w:val="24"/>
              </w:rPr>
              <w:t>istorical sites</w:t>
            </w:r>
            <w:r w:rsidR="003762F4">
              <w:rPr>
                <w:rFonts w:ascii="Arial" w:eastAsia="Calibri" w:hAnsi="Arial" w:cs="Arial"/>
                <w:sz w:val="24"/>
                <w:szCs w:val="24"/>
              </w:rPr>
              <w:t xml:space="preserve"> / treasures</w:t>
            </w:r>
          </w:p>
          <w:p w14:paraId="0635283C" w14:textId="3EB611E5" w:rsidR="00910476" w:rsidRDefault="001B3219" w:rsidP="00331E5E">
            <w:pPr>
              <w:pStyle w:val="ListParagraph"/>
              <w:keepNext/>
              <w:numPr>
                <w:ilvl w:val="0"/>
                <w:numId w:val="22"/>
              </w:numPr>
              <w:spacing w:after="0" w:line="240" w:lineRule="auto"/>
              <w:rPr>
                <w:rFonts w:ascii="Arial" w:eastAsia="Calibri" w:hAnsi="Arial" w:cs="Arial"/>
                <w:sz w:val="24"/>
                <w:szCs w:val="24"/>
              </w:rPr>
            </w:pPr>
            <w:r>
              <w:rPr>
                <w:rFonts w:ascii="Arial" w:eastAsia="Calibri" w:hAnsi="Arial" w:cs="Arial"/>
                <w:sz w:val="24"/>
                <w:szCs w:val="24"/>
              </w:rPr>
              <w:t>(To identify) a</w:t>
            </w:r>
            <w:r w:rsidR="00C15E50">
              <w:rPr>
                <w:rFonts w:ascii="Arial" w:eastAsia="Calibri" w:hAnsi="Arial" w:cs="Arial"/>
                <w:sz w:val="24"/>
                <w:szCs w:val="24"/>
              </w:rPr>
              <w:t>nimal tracks</w:t>
            </w:r>
          </w:p>
          <w:p w14:paraId="08569D57" w14:textId="7DDED91C" w:rsidR="008C2ED8" w:rsidRPr="00331E5E" w:rsidRDefault="008C2ED8" w:rsidP="00331E5E">
            <w:pPr>
              <w:pStyle w:val="ListParagraph"/>
              <w:keepNext/>
              <w:numPr>
                <w:ilvl w:val="0"/>
                <w:numId w:val="22"/>
              </w:numPr>
              <w:spacing w:after="0" w:line="240" w:lineRule="auto"/>
              <w:rPr>
                <w:rFonts w:ascii="Arial" w:eastAsia="Calibri" w:hAnsi="Arial" w:cs="Arial"/>
                <w:sz w:val="24"/>
                <w:szCs w:val="24"/>
              </w:rPr>
            </w:pPr>
            <w:r>
              <w:rPr>
                <w:rFonts w:ascii="Arial" w:eastAsia="Calibri" w:hAnsi="Arial" w:cs="Arial"/>
                <w:sz w:val="24"/>
                <w:szCs w:val="24"/>
              </w:rPr>
              <w:t>Survival skills</w:t>
            </w:r>
          </w:p>
          <w:p w14:paraId="7A6B6D65" w14:textId="5A50BCF7" w:rsidR="00AE2401" w:rsidRPr="00C15E50" w:rsidRDefault="00AE2401" w:rsidP="00C15E50">
            <w:pPr>
              <w:keepNext/>
              <w:spacing w:before="40" w:after="0" w:line="240" w:lineRule="auto"/>
              <w:rPr>
                <w:rFonts w:ascii="Arial" w:eastAsia="Calibri" w:hAnsi="Arial" w:cs="Arial"/>
                <w:sz w:val="24"/>
                <w:szCs w:val="24"/>
              </w:rPr>
            </w:pPr>
          </w:p>
          <w:p w14:paraId="554552F9" w14:textId="1F1F7D14" w:rsidR="0085587F" w:rsidRPr="002A2E21" w:rsidRDefault="00AE2401" w:rsidP="00623553">
            <w:pPr>
              <w:spacing w:before="40" w:after="40" w:line="240" w:lineRule="auto"/>
              <w:ind w:right="130"/>
              <w:rPr>
                <w:rFonts w:ascii="Arial" w:hAnsi="Arial" w:cs="Arial"/>
                <w:bCs/>
                <w:sz w:val="24"/>
                <w:szCs w:val="24"/>
              </w:rPr>
            </w:pPr>
            <w:r w:rsidRPr="00AE2401">
              <w:rPr>
                <w:rFonts w:ascii="Arial" w:eastAsia="Calibri" w:hAnsi="Arial" w:cs="Arial"/>
                <w:bCs/>
                <w:sz w:val="24"/>
                <w:szCs w:val="24"/>
              </w:rPr>
              <w:t>Accept similar wording.</w:t>
            </w:r>
          </w:p>
        </w:tc>
        <w:tc>
          <w:tcPr>
            <w:tcW w:w="992" w:type="dxa"/>
            <w:tcBorders>
              <w:top w:val="single" w:sz="4" w:space="0" w:color="auto"/>
            </w:tcBorders>
            <w:shd w:val="clear" w:color="auto" w:fill="auto"/>
            <w:vAlign w:val="center"/>
          </w:tcPr>
          <w:p w14:paraId="5F8CF14C" w14:textId="2FF5CFE5" w:rsidR="009126BD" w:rsidRPr="002104E4" w:rsidRDefault="00FF0F10" w:rsidP="009126BD">
            <w:pPr>
              <w:spacing w:before="40" w:after="40" w:line="240" w:lineRule="auto"/>
              <w:jc w:val="center"/>
              <w:rPr>
                <w:rFonts w:ascii="Arial" w:hAnsi="Arial" w:cs="Arial"/>
                <w:b/>
                <w:sz w:val="24"/>
                <w:szCs w:val="24"/>
              </w:rPr>
            </w:pPr>
            <w:r>
              <w:rPr>
                <w:rFonts w:ascii="Arial" w:hAnsi="Arial" w:cs="Arial"/>
                <w:b/>
                <w:sz w:val="24"/>
                <w:szCs w:val="24"/>
              </w:rPr>
              <w:t>2</w:t>
            </w:r>
          </w:p>
        </w:tc>
        <w:tc>
          <w:tcPr>
            <w:tcW w:w="1417" w:type="dxa"/>
            <w:tcBorders>
              <w:top w:val="single" w:sz="4" w:space="0" w:color="auto"/>
            </w:tcBorders>
            <w:shd w:val="clear" w:color="auto" w:fill="auto"/>
            <w:vAlign w:val="center"/>
          </w:tcPr>
          <w:p w14:paraId="3D11DE74" w14:textId="6A9E003D" w:rsidR="009126BD" w:rsidRPr="002104E4" w:rsidRDefault="009126BD" w:rsidP="009126BD">
            <w:pPr>
              <w:spacing w:before="40" w:after="40" w:line="240" w:lineRule="auto"/>
              <w:jc w:val="center"/>
              <w:rPr>
                <w:rFonts w:ascii="Arial" w:hAnsi="Arial" w:cs="Arial"/>
                <w:sz w:val="24"/>
                <w:szCs w:val="24"/>
              </w:rPr>
            </w:pPr>
            <w:r w:rsidRPr="002104E4">
              <w:rPr>
                <w:rFonts w:ascii="Arial" w:hAnsi="Arial" w:cs="Arial"/>
                <w:b/>
                <w:sz w:val="24"/>
                <w:szCs w:val="24"/>
              </w:rPr>
              <w:t>EL3.2.</w:t>
            </w:r>
            <w:r w:rsidR="00AA7011">
              <w:rPr>
                <w:rFonts w:ascii="Arial" w:hAnsi="Arial" w:cs="Arial"/>
                <w:b/>
                <w:sz w:val="24"/>
                <w:szCs w:val="24"/>
              </w:rPr>
              <w:t>9</w:t>
            </w:r>
          </w:p>
        </w:tc>
      </w:tr>
      <w:tr w:rsidR="009126BD" w:rsidRPr="002104E4" w14:paraId="4770A6B7" w14:textId="77777777" w:rsidTr="12EC6BEE">
        <w:trPr>
          <w:trHeight w:val="549"/>
          <w:jc w:val="center"/>
        </w:trPr>
        <w:tc>
          <w:tcPr>
            <w:tcW w:w="1129" w:type="dxa"/>
            <w:shd w:val="clear" w:color="auto" w:fill="auto"/>
          </w:tcPr>
          <w:p w14:paraId="3980D8F9" w14:textId="740FB9FC" w:rsidR="009126BD" w:rsidRPr="002104E4" w:rsidRDefault="00426EFD" w:rsidP="009126BD">
            <w:pPr>
              <w:spacing w:before="40" w:after="40" w:line="240" w:lineRule="auto"/>
              <w:ind w:right="132"/>
              <w:jc w:val="center"/>
              <w:rPr>
                <w:rFonts w:ascii="Arial" w:hAnsi="Arial" w:cs="Arial"/>
                <w:b/>
                <w:sz w:val="24"/>
                <w:szCs w:val="24"/>
              </w:rPr>
            </w:pPr>
            <w:r>
              <w:rPr>
                <w:rFonts w:ascii="Arial" w:hAnsi="Arial" w:cs="Arial"/>
                <w:b/>
                <w:sz w:val="24"/>
                <w:szCs w:val="24"/>
              </w:rPr>
              <w:t>14</w:t>
            </w:r>
          </w:p>
        </w:tc>
        <w:tc>
          <w:tcPr>
            <w:tcW w:w="10065" w:type="dxa"/>
            <w:shd w:val="clear" w:color="auto" w:fill="auto"/>
            <w:tcMar>
              <w:left w:w="323" w:type="dxa"/>
              <w:right w:w="0" w:type="dxa"/>
            </w:tcMar>
            <w:vAlign w:val="center"/>
          </w:tcPr>
          <w:p w14:paraId="4937CD1F" w14:textId="3BBC71FE" w:rsidR="00C15E50" w:rsidRPr="00F91732" w:rsidRDefault="008C2ED8" w:rsidP="00C15E50">
            <w:pPr>
              <w:tabs>
                <w:tab w:val="left" w:pos="6208"/>
              </w:tabs>
              <w:ind w:left="-284"/>
              <w:rPr>
                <w:rFonts w:ascii="Arial" w:eastAsia="Calibri" w:hAnsi="Arial"/>
                <w:bCs/>
                <w:sz w:val="24"/>
                <w:szCs w:val="24"/>
              </w:rPr>
            </w:pPr>
            <w:r>
              <w:rPr>
                <w:rFonts w:ascii="Arial" w:eastAsia="Calibri" w:hAnsi="Arial"/>
                <w:bCs/>
                <w:sz w:val="24"/>
                <w:szCs w:val="24"/>
              </w:rPr>
              <w:t>Which s</w:t>
            </w:r>
            <w:r w:rsidR="00C15E50">
              <w:rPr>
                <w:rFonts w:ascii="Arial" w:eastAsia="Calibri" w:hAnsi="Arial"/>
                <w:bCs/>
                <w:sz w:val="24"/>
                <w:szCs w:val="24"/>
              </w:rPr>
              <w:t>e</w:t>
            </w:r>
            <w:r>
              <w:rPr>
                <w:rFonts w:ascii="Arial" w:eastAsia="Calibri" w:hAnsi="Arial"/>
                <w:bCs/>
                <w:sz w:val="24"/>
                <w:szCs w:val="24"/>
              </w:rPr>
              <w:t>ction</w:t>
            </w:r>
            <w:r w:rsidR="00C15E50">
              <w:rPr>
                <w:rFonts w:ascii="Arial" w:eastAsia="Calibri" w:hAnsi="Arial"/>
                <w:bCs/>
                <w:sz w:val="24"/>
                <w:szCs w:val="24"/>
              </w:rPr>
              <w:t xml:space="preserve"> tells you the guides are trained to keep you safe?</w:t>
            </w:r>
          </w:p>
          <w:p w14:paraId="31BD32DC" w14:textId="77777777" w:rsidR="00C15E50" w:rsidRDefault="00C15E50" w:rsidP="00C15E50">
            <w:pPr>
              <w:keepNext/>
              <w:spacing w:after="0" w:line="240" w:lineRule="auto"/>
              <w:rPr>
                <w:rFonts w:ascii="Arial" w:hAnsi="Arial" w:cs="Arial"/>
                <w:sz w:val="24"/>
                <w:szCs w:val="24"/>
              </w:rPr>
            </w:pPr>
            <w:r>
              <w:rPr>
                <w:rFonts w:ascii="Arial" w:hAnsi="Arial" w:cs="Arial"/>
                <w:sz w:val="24"/>
                <w:szCs w:val="24"/>
              </w:rPr>
              <w:t xml:space="preserve">Award </w:t>
            </w:r>
            <w:r w:rsidRPr="00CC538A">
              <w:rPr>
                <w:rFonts w:ascii="Arial" w:hAnsi="Arial" w:cs="Arial"/>
                <w:b/>
                <w:bCs/>
                <w:sz w:val="24"/>
                <w:szCs w:val="24"/>
              </w:rPr>
              <w:t>one</w:t>
            </w:r>
            <w:r>
              <w:rPr>
                <w:rFonts w:ascii="Arial" w:hAnsi="Arial" w:cs="Arial"/>
                <w:sz w:val="24"/>
                <w:szCs w:val="24"/>
              </w:rPr>
              <w:t xml:space="preserve"> mark for the following:</w:t>
            </w:r>
          </w:p>
          <w:p w14:paraId="4EACA8DA" w14:textId="77777777" w:rsidR="00C15E50" w:rsidRDefault="00C15E50" w:rsidP="00C15E50">
            <w:pPr>
              <w:keepNext/>
              <w:spacing w:after="0" w:line="240" w:lineRule="auto"/>
              <w:rPr>
                <w:rFonts w:ascii="Arial" w:hAnsi="Arial" w:cs="Arial"/>
                <w:sz w:val="24"/>
                <w:szCs w:val="24"/>
              </w:rPr>
            </w:pPr>
          </w:p>
          <w:p w14:paraId="4FD1140B" w14:textId="27C2539D" w:rsidR="00C15E50" w:rsidRDefault="008C2ED8" w:rsidP="00C15E50">
            <w:pPr>
              <w:pStyle w:val="ListParagraph"/>
              <w:numPr>
                <w:ilvl w:val="0"/>
                <w:numId w:val="23"/>
              </w:numPr>
              <w:rPr>
                <w:rFonts w:ascii="Arial" w:hAnsi="Arial" w:cs="Arial"/>
                <w:sz w:val="24"/>
                <w:szCs w:val="24"/>
              </w:rPr>
            </w:pPr>
            <w:r>
              <w:rPr>
                <w:rFonts w:ascii="Arial" w:hAnsi="Arial" w:cs="Arial"/>
                <w:sz w:val="24"/>
                <w:szCs w:val="24"/>
              </w:rPr>
              <w:t>Our Promise</w:t>
            </w:r>
          </w:p>
          <w:p w14:paraId="1F10ADFD" w14:textId="6215345D" w:rsidR="00BD09AC" w:rsidRPr="00877E60" w:rsidRDefault="00877E60" w:rsidP="00623553">
            <w:pPr>
              <w:pStyle w:val="ListParagraph"/>
              <w:numPr>
                <w:ilvl w:val="0"/>
                <w:numId w:val="23"/>
              </w:numPr>
              <w:spacing w:after="0"/>
              <w:rPr>
                <w:rFonts w:ascii="Arial" w:hAnsi="Arial" w:cs="Arial"/>
                <w:sz w:val="24"/>
                <w:szCs w:val="24"/>
              </w:rPr>
            </w:pPr>
            <w:r>
              <w:rPr>
                <w:rFonts w:ascii="Arial" w:hAnsi="Arial" w:cs="Arial"/>
                <w:sz w:val="24"/>
                <w:szCs w:val="24"/>
              </w:rPr>
              <w:t>Second from last section</w:t>
            </w:r>
          </w:p>
        </w:tc>
        <w:tc>
          <w:tcPr>
            <w:tcW w:w="992" w:type="dxa"/>
            <w:shd w:val="clear" w:color="auto" w:fill="auto"/>
            <w:vAlign w:val="center"/>
          </w:tcPr>
          <w:p w14:paraId="5DEF7B1B"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w:t>
            </w:r>
          </w:p>
        </w:tc>
        <w:tc>
          <w:tcPr>
            <w:tcW w:w="1417" w:type="dxa"/>
            <w:shd w:val="clear" w:color="auto" w:fill="auto"/>
            <w:vAlign w:val="center"/>
          </w:tcPr>
          <w:p w14:paraId="47529D7D" w14:textId="421C41D2" w:rsidR="009126BD" w:rsidRPr="002104E4" w:rsidRDefault="003230DB" w:rsidP="009126BD">
            <w:pPr>
              <w:spacing w:before="40" w:after="40" w:line="240" w:lineRule="auto"/>
              <w:jc w:val="center"/>
              <w:rPr>
                <w:rFonts w:ascii="Arial" w:hAnsi="Arial" w:cs="Arial"/>
                <w:sz w:val="24"/>
                <w:szCs w:val="24"/>
              </w:rPr>
            </w:pPr>
            <w:r>
              <w:rPr>
                <w:rFonts w:ascii="Arial" w:hAnsi="Arial" w:cs="Arial"/>
                <w:b/>
                <w:sz w:val="24"/>
                <w:szCs w:val="24"/>
              </w:rPr>
              <w:t>EL3.2.</w:t>
            </w:r>
            <w:r w:rsidR="008B6EBC">
              <w:rPr>
                <w:rFonts w:ascii="Arial" w:hAnsi="Arial" w:cs="Arial"/>
                <w:b/>
                <w:sz w:val="24"/>
                <w:szCs w:val="24"/>
              </w:rPr>
              <w:t>12</w:t>
            </w:r>
          </w:p>
        </w:tc>
      </w:tr>
      <w:tr w:rsidR="009126BD" w:rsidRPr="002104E4" w14:paraId="7978FEAE" w14:textId="77777777" w:rsidTr="12EC6BEE">
        <w:trPr>
          <w:trHeight w:val="24"/>
          <w:jc w:val="center"/>
        </w:trPr>
        <w:tc>
          <w:tcPr>
            <w:tcW w:w="1129" w:type="dxa"/>
            <w:shd w:val="clear" w:color="auto" w:fill="A6A6A6" w:themeFill="background1" w:themeFillShade="A6"/>
          </w:tcPr>
          <w:p w14:paraId="47B8A04F" w14:textId="4AF13347" w:rsidR="009126BD" w:rsidRPr="002104E4" w:rsidRDefault="009126BD" w:rsidP="009126BD">
            <w:pPr>
              <w:spacing w:before="40" w:after="40" w:line="240" w:lineRule="auto"/>
              <w:ind w:right="132"/>
              <w:rPr>
                <w:rFonts w:ascii="Arial" w:hAnsi="Arial" w:cs="Arial"/>
                <w:sz w:val="24"/>
                <w:szCs w:val="24"/>
              </w:rPr>
            </w:pPr>
          </w:p>
        </w:tc>
        <w:tc>
          <w:tcPr>
            <w:tcW w:w="10065" w:type="dxa"/>
            <w:shd w:val="clear" w:color="auto" w:fill="A6A6A6" w:themeFill="background1" w:themeFillShade="A6"/>
            <w:tcMar>
              <w:left w:w="323" w:type="dxa"/>
              <w:right w:w="0" w:type="dxa"/>
            </w:tcMar>
            <w:vAlign w:val="bottom"/>
          </w:tcPr>
          <w:p w14:paraId="10EACAC6"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 xml:space="preserve">                                                                                                            Total marks available:</w:t>
            </w:r>
          </w:p>
        </w:tc>
        <w:tc>
          <w:tcPr>
            <w:tcW w:w="992" w:type="dxa"/>
            <w:shd w:val="clear" w:color="auto" w:fill="A6A6A6" w:themeFill="background1" w:themeFillShade="A6"/>
          </w:tcPr>
          <w:p w14:paraId="1A71B9C4" w14:textId="77777777" w:rsidR="009126BD" w:rsidRPr="002104E4" w:rsidRDefault="009126BD" w:rsidP="009126BD">
            <w:pPr>
              <w:spacing w:before="40" w:after="40" w:line="240" w:lineRule="auto"/>
              <w:jc w:val="center"/>
              <w:rPr>
                <w:rFonts w:ascii="Arial" w:hAnsi="Arial" w:cs="Arial"/>
                <w:b/>
                <w:sz w:val="24"/>
                <w:szCs w:val="24"/>
              </w:rPr>
            </w:pPr>
            <w:r w:rsidRPr="002104E4">
              <w:rPr>
                <w:rFonts w:ascii="Arial" w:hAnsi="Arial" w:cs="Arial"/>
                <w:b/>
                <w:sz w:val="24"/>
                <w:szCs w:val="24"/>
              </w:rPr>
              <w:t>16</w:t>
            </w:r>
          </w:p>
        </w:tc>
        <w:tc>
          <w:tcPr>
            <w:tcW w:w="1417" w:type="dxa"/>
            <w:shd w:val="clear" w:color="auto" w:fill="A6A6A6" w:themeFill="background1" w:themeFillShade="A6"/>
            <w:vAlign w:val="center"/>
          </w:tcPr>
          <w:p w14:paraId="17F051A6" w14:textId="77777777" w:rsidR="009126BD" w:rsidRPr="002104E4" w:rsidRDefault="009126BD" w:rsidP="009126BD">
            <w:pPr>
              <w:spacing w:before="40" w:after="40" w:line="240" w:lineRule="auto"/>
              <w:jc w:val="center"/>
              <w:rPr>
                <w:rFonts w:ascii="Arial" w:hAnsi="Arial" w:cs="Arial"/>
                <w:sz w:val="24"/>
                <w:szCs w:val="24"/>
              </w:rPr>
            </w:pPr>
          </w:p>
        </w:tc>
      </w:tr>
    </w:tbl>
    <w:p w14:paraId="31CF4DF3" w14:textId="77777777" w:rsidR="00011F47" w:rsidRPr="002104E4" w:rsidRDefault="00011F47" w:rsidP="00243774">
      <w:pPr>
        <w:spacing w:after="0" w:line="240" w:lineRule="auto"/>
        <w:ind w:right="139"/>
        <w:contextualSpacing/>
        <w:rPr>
          <w:rFonts w:ascii="Arial" w:hAnsi="Arial" w:cs="Arial"/>
        </w:rPr>
      </w:pPr>
    </w:p>
    <w:sectPr w:rsidR="00011F47" w:rsidRPr="002104E4" w:rsidSect="00B8402D">
      <w:headerReference w:type="even" r:id="rId10"/>
      <w:headerReference w:type="default" r:id="rId11"/>
      <w:footerReference w:type="even" r:id="rId12"/>
      <w:footerReference w:type="default" r:id="rId13"/>
      <w:headerReference w:type="first" r:id="rId14"/>
      <w:footerReference w:type="first" r:id="rId15"/>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607B20" w14:textId="77777777" w:rsidR="004D70F4" w:rsidRDefault="004D70F4" w:rsidP="00CD7AAB">
      <w:pPr>
        <w:spacing w:after="0" w:line="240" w:lineRule="auto"/>
      </w:pPr>
      <w:r>
        <w:separator/>
      </w:r>
    </w:p>
  </w:endnote>
  <w:endnote w:type="continuationSeparator" w:id="0">
    <w:p w14:paraId="0694D3E3" w14:textId="77777777" w:rsidR="004D70F4" w:rsidRDefault="004D70F4" w:rsidP="00CD7AAB">
      <w:pPr>
        <w:spacing w:after="0" w:line="240" w:lineRule="auto"/>
      </w:pPr>
      <w:r>
        <w:continuationSeparator/>
      </w:r>
    </w:p>
  </w:endnote>
  <w:endnote w:type="continuationNotice" w:id="1">
    <w:p w14:paraId="61309E04" w14:textId="77777777" w:rsidR="004D70F4" w:rsidRDefault="004D70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39BE35" w14:textId="3D5E809A" w:rsidR="00B8402D" w:rsidRPr="000E49A5" w:rsidRDefault="00B8402D">
    <w:pPr>
      <w:pStyle w:val="Footer"/>
      <w:jc w:val="center"/>
      <w:rPr>
        <w:rFonts w:ascii="Arial" w:hAnsi="Arial" w:cs="Arial"/>
      </w:rPr>
    </w:pPr>
    <w:r w:rsidRPr="000E49A5">
      <w:rPr>
        <w:rFonts w:ascii="Arial" w:hAnsi="Arial" w:cs="Arial"/>
      </w:rPr>
      <w:fldChar w:fldCharType="begin"/>
    </w:r>
    <w:r w:rsidRPr="000E49A5">
      <w:rPr>
        <w:rFonts w:ascii="Arial" w:hAnsi="Arial" w:cs="Arial"/>
      </w:rPr>
      <w:instrText xml:space="preserve"> PAGE   \* MERGEFORMAT </w:instrText>
    </w:r>
    <w:r w:rsidRPr="000E49A5">
      <w:rPr>
        <w:rFonts w:ascii="Arial" w:hAnsi="Arial" w:cs="Arial"/>
      </w:rPr>
      <w:fldChar w:fldCharType="separate"/>
    </w:r>
    <w:r w:rsidR="003762F4">
      <w:rPr>
        <w:rFonts w:ascii="Arial" w:hAnsi="Arial" w:cs="Arial"/>
        <w:noProof/>
      </w:rPr>
      <w:t>2</w:t>
    </w:r>
    <w:r w:rsidRPr="000E49A5">
      <w:rPr>
        <w:rFonts w:ascii="Arial" w:hAnsi="Arial" w:cs="Arial"/>
        <w:noProof/>
      </w:rPr>
      <w:fldChar w:fldCharType="end"/>
    </w:r>
  </w:p>
  <w:p w14:paraId="51CE6801" w14:textId="77777777" w:rsidR="00B8402D" w:rsidRDefault="00B840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4"/>
        <w:szCs w:val="24"/>
      </w:rPr>
      <w:id w:val="1311672117"/>
      <w:docPartObj>
        <w:docPartGallery w:val="Page Numbers (Bottom of Page)"/>
        <w:docPartUnique/>
      </w:docPartObj>
    </w:sdtPr>
    <w:sdtEndPr>
      <w:rPr>
        <w:noProof/>
        <w:sz w:val="22"/>
        <w:szCs w:val="22"/>
      </w:rPr>
    </w:sdtEndPr>
    <w:sdtContent>
      <w:p w14:paraId="2025001B" w14:textId="318044B7" w:rsidR="00B8402D" w:rsidRPr="000E49A5" w:rsidRDefault="00B8402D">
        <w:pPr>
          <w:pStyle w:val="Footer"/>
          <w:jc w:val="center"/>
          <w:rPr>
            <w:rFonts w:ascii="Arial" w:hAnsi="Arial" w:cs="Arial"/>
          </w:rPr>
        </w:pPr>
        <w:r w:rsidRPr="000E49A5">
          <w:rPr>
            <w:rFonts w:ascii="Arial" w:hAnsi="Arial" w:cs="Arial"/>
          </w:rPr>
          <w:fldChar w:fldCharType="begin"/>
        </w:r>
        <w:r w:rsidRPr="000E49A5">
          <w:rPr>
            <w:rFonts w:ascii="Arial" w:hAnsi="Arial" w:cs="Arial"/>
          </w:rPr>
          <w:instrText xml:space="preserve"> PAGE   \* MERGEFORMAT </w:instrText>
        </w:r>
        <w:r w:rsidRPr="000E49A5">
          <w:rPr>
            <w:rFonts w:ascii="Arial" w:hAnsi="Arial" w:cs="Arial"/>
          </w:rPr>
          <w:fldChar w:fldCharType="separate"/>
        </w:r>
        <w:r w:rsidR="003762F4">
          <w:rPr>
            <w:rFonts w:ascii="Arial" w:hAnsi="Arial" w:cs="Arial"/>
            <w:noProof/>
          </w:rPr>
          <w:t>3</w:t>
        </w:r>
        <w:r w:rsidRPr="000E49A5">
          <w:rPr>
            <w:rFonts w:ascii="Arial" w:hAnsi="Arial" w:cs="Arial"/>
            <w:noProof/>
          </w:rPr>
          <w:fldChar w:fldCharType="end"/>
        </w:r>
      </w:p>
    </w:sdtContent>
  </w:sdt>
  <w:p w14:paraId="0D1601E6" w14:textId="77777777" w:rsidR="00B8402D" w:rsidRPr="00B57D84" w:rsidRDefault="00B8402D">
    <w:pPr>
      <w:pStyle w:val="Footer"/>
      <w:rPr>
        <w:rFonts w:ascii="Arial" w:hAnsi="Arial" w:cs="Arial"/>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286B41" w14:textId="581E6FED" w:rsidR="00B8402D" w:rsidRPr="002B4235" w:rsidRDefault="00B8402D" w:rsidP="00DD0EE1">
    <w:pPr>
      <w:spacing w:after="0" w:line="240" w:lineRule="auto"/>
      <w:rPr>
        <w:rFonts w:ascii="Arial" w:hAnsi="Arial" w:cs="Arial"/>
        <w:sz w:val="24"/>
        <w:szCs w:val="24"/>
      </w:rPr>
    </w:pPr>
    <w:r w:rsidRPr="00335E31">
      <w:rPr>
        <w:rFonts w:ascii="Arial" w:eastAsia="Arial" w:hAnsi="Arial" w:cs="Arial"/>
        <w:spacing w:val="-1"/>
        <w:sz w:val="17"/>
        <w:szCs w:val="17"/>
      </w:rPr>
      <w:t>A</w:t>
    </w:r>
    <w:r w:rsidRPr="00335E31">
      <w:rPr>
        <w:rFonts w:ascii="Arial" w:eastAsia="Arial" w:hAnsi="Arial" w:cs="Arial"/>
        <w:sz w:val="17"/>
        <w:szCs w:val="17"/>
      </w:rPr>
      <w:t>ll t</w:t>
    </w:r>
    <w:r w:rsidRPr="00335E31">
      <w:rPr>
        <w:rFonts w:ascii="Arial" w:eastAsia="Arial" w:hAnsi="Arial" w:cs="Arial"/>
        <w:spacing w:val="-2"/>
        <w:sz w:val="17"/>
        <w:szCs w:val="17"/>
      </w:rPr>
      <w:t>h</w:t>
    </w:r>
    <w:r w:rsidRPr="00335E31">
      <w:rPr>
        <w:rFonts w:ascii="Arial" w:eastAsia="Arial" w:hAnsi="Arial" w:cs="Arial"/>
        <w:sz w:val="17"/>
        <w:szCs w:val="17"/>
      </w:rPr>
      <w:t>e</w:t>
    </w:r>
    <w:r w:rsidRPr="00335E31">
      <w:rPr>
        <w:rFonts w:ascii="Arial" w:eastAsia="Arial" w:hAnsi="Arial" w:cs="Arial"/>
        <w:spacing w:val="-1"/>
        <w:sz w:val="17"/>
        <w:szCs w:val="17"/>
      </w:rPr>
      <w:t xml:space="preserve"> </w:t>
    </w:r>
    <w:r w:rsidRPr="00335E31">
      <w:rPr>
        <w:rFonts w:ascii="Arial" w:eastAsia="Arial" w:hAnsi="Arial" w:cs="Arial"/>
        <w:sz w:val="17"/>
        <w:szCs w:val="17"/>
      </w:rPr>
      <w:t>m</w:t>
    </w:r>
    <w:r w:rsidRPr="00335E31">
      <w:rPr>
        <w:rFonts w:ascii="Arial" w:eastAsia="Arial" w:hAnsi="Arial" w:cs="Arial"/>
        <w:spacing w:val="-2"/>
        <w:sz w:val="17"/>
        <w:szCs w:val="17"/>
      </w:rPr>
      <w:t>a</w:t>
    </w:r>
    <w:r w:rsidRPr="00335E31">
      <w:rPr>
        <w:rFonts w:ascii="Arial" w:eastAsia="Arial" w:hAnsi="Arial" w:cs="Arial"/>
        <w:sz w:val="17"/>
        <w:szCs w:val="17"/>
      </w:rPr>
      <w:t>t</w:t>
    </w:r>
    <w:r w:rsidRPr="00335E31">
      <w:rPr>
        <w:rFonts w:ascii="Arial" w:eastAsia="Arial" w:hAnsi="Arial" w:cs="Arial"/>
        <w:spacing w:val="-2"/>
        <w:sz w:val="17"/>
        <w:szCs w:val="17"/>
      </w:rPr>
      <w:t>e</w:t>
    </w:r>
    <w:r w:rsidRPr="00335E31">
      <w:rPr>
        <w:rFonts w:ascii="Arial" w:eastAsia="Arial" w:hAnsi="Arial" w:cs="Arial"/>
        <w:sz w:val="17"/>
        <w:szCs w:val="17"/>
      </w:rPr>
      <w:t>ri</w:t>
    </w:r>
    <w:r w:rsidRPr="00335E31">
      <w:rPr>
        <w:rFonts w:ascii="Arial" w:eastAsia="Arial" w:hAnsi="Arial" w:cs="Arial"/>
        <w:spacing w:val="-2"/>
        <w:sz w:val="17"/>
        <w:szCs w:val="17"/>
      </w:rPr>
      <w:t>a</w:t>
    </w:r>
    <w:r w:rsidRPr="00335E31">
      <w:rPr>
        <w:rFonts w:ascii="Arial" w:eastAsia="Arial" w:hAnsi="Arial" w:cs="Arial"/>
        <w:sz w:val="17"/>
        <w:szCs w:val="17"/>
      </w:rPr>
      <w:t>l in</w:t>
    </w:r>
    <w:r w:rsidRPr="00335E31">
      <w:rPr>
        <w:rFonts w:ascii="Arial" w:eastAsia="Arial" w:hAnsi="Arial" w:cs="Arial"/>
        <w:spacing w:val="-1"/>
        <w:sz w:val="17"/>
        <w:szCs w:val="17"/>
      </w:rPr>
      <w:t xml:space="preserve"> </w:t>
    </w:r>
    <w:r w:rsidRPr="00335E31">
      <w:rPr>
        <w:rFonts w:ascii="Arial" w:eastAsia="Arial" w:hAnsi="Arial" w:cs="Arial"/>
        <w:sz w:val="17"/>
        <w:szCs w:val="17"/>
      </w:rPr>
      <w:t>t</w:t>
    </w:r>
    <w:r w:rsidRPr="00335E31">
      <w:rPr>
        <w:rFonts w:ascii="Arial" w:eastAsia="Arial" w:hAnsi="Arial" w:cs="Arial"/>
        <w:spacing w:val="-2"/>
        <w:sz w:val="17"/>
        <w:szCs w:val="17"/>
      </w:rPr>
      <w:t>hi</w:t>
    </w:r>
    <w:r w:rsidRPr="00335E31">
      <w:rPr>
        <w:rFonts w:ascii="Arial" w:eastAsia="Arial" w:hAnsi="Arial" w:cs="Arial"/>
        <w:sz w:val="17"/>
        <w:szCs w:val="17"/>
      </w:rPr>
      <w:t>s</w:t>
    </w:r>
    <w:r w:rsidRPr="00335E31">
      <w:rPr>
        <w:rFonts w:ascii="Arial" w:eastAsia="Arial" w:hAnsi="Arial" w:cs="Arial"/>
        <w:spacing w:val="1"/>
        <w:sz w:val="17"/>
        <w:szCs w:val="17"/>
      </w:rPr>
      <w:t xml:space="preserve"> </w:t>
    </w:r>
    <w:r w:rsidRPr="00335E31">
      <w:rPr>
        <w:rFonts w:ascii="Arial" w:eastAsia="Arial" w:hAnsi="Arial" w:cs="Arial"/>
        <w:spacing w:val="-2"/>
        <w:sz w:val="17"/>
        <w:szCs w:val="17"/>
      </w:rPr>
      <w:t>pub</w:t>
    </w:r>
    <w:r w:rsidRPr="00335E31">
      <w:rPr>
        <w:rFonts w:ascii="Arial" w:eastAsia="Arial" w:hAnsi="Arial" w:cs="Arial"/>
        <w:sz w:val="17"/>
        <w:szCs w:val="17"/>
      </w:rPr>
      <w:t>li</w:t>
    </w:r>
    <w:r w:rsidRPr="00335E31">
      <w:rPr>
        <w:rFonts w:ascii="Arial" w:eastAsia="Arial" w:hAnsi="Arial" w:cs="Arial"/>
        <w:spacing w:val="1"/>
        <w:sz w:val="17"/>
        <w:szCs w:val="17"/>
      </w:rPr>
      <w:t>c</w:t>
    </w:r>
    <w:r w:rsidRPr="00335E31">
      <w:rPr>
        <w:rFonts w:ascii="Arial" w:eastAsia="Arial" w:hAnsi="Arial" w:cs="Arial"/>
        <w:spacing w:val="-2"/>
        <w:sz w:val="17"/>
        <w:szCs w:val="17"/>
      </w:rPr>
      <w:t>a</w:t>
    </w:r>
    <w:r w:rsidRPr="00335E31">
      <w:rPr>
        <w:rFonts w:ascii="Arial" w:eastAsia="Arial" w:hAnsi="Arial" w:cs="Arial"/>
        <w:sz w:val="17"/>
        <w:szCs w:val="17"/>
      </w:rPr>
      <w:t>ti</w:t>
    </w:r>
    <w:r w:rsidRPr="00335E31">
      <w:rPr>
        <w:rFonts w:ascii="Arial" w:eastAsia="Arial" w:hAnsi="Arial" w:cs="Arial"/>
        <w:spacing w:val="-4"/>
        <w:sz w:val="17"/>
        <w:szCs w:val="17"/>
      </w:rPr>
      <w:t>o</w:t>
    </w:r>
    <w:r w:rsidRPr="00335E31">
      <w:rPr>
        <w:rFonts w:ascii="Arial" w:eastAsia="Arial" w:hAnsi="Arial" w:cs="Arial"/>
        <w:sz w:val="17"/>
        <w:szCs w:val="17"/>
      </w:rPr>
      <w:t>n</w:t>
    </w:r>
    <w:r w:rsidRPr="00335E31">
      <w:rPr>
        <w:rFonts w:ascii="Arial" w:eastAsia="Arial" w:hAnsi="Arial" w:cs="Arial"/>
        <w:spacing w:val="-1"/>
        <w:sz w:val="17"/>
        <w:szCs w:val="17"/>
      </w:rPr>
      <w:t xml:space="preserve"> </w:t>
    </w:r>
    <w:r w:rsidRPr="00335E31">
      <w:rPr>
        <w:rFonts w:ascii="Arial" w:eastAsia="Arial" w:hAnsi="Arial" w:cs="Arial"/>
        <w:sz w:val="17"/>
        <w:szCs w:val="17"/>
      </w:rPr>
      <w:t>is</w:t>
    </w:r>
    <w:r>
      <w:rPr>
        <w:rFonts w:ascii="Arial" w:eastAsia="Arial" w:hAnsi="Arial" w:cs="Arial"/>
        <w:spacing w:val="-1"/>
        <w:sz w:val="17"/>
        <w:szCs w:val="17"/>
      </w:rPr>
      <w:t xml:space="preserve"> </w:t>
    </w:r>
    <w:r w:rsidRPr="00335E31">
      <w:rPr>
        <w:rFonts w:ascii="Arial" w:eastAsia="Arial" w:hAnsi="Arial" w:cs="Arial"/>
        <w:sz w:val="17"/>
        <w:szCs w:val="17"/>
      </w:rPr>
      <w:t>©</w:t>
    </w:r>
    <w:r w:rsidRPr="00335E31">
      <w:rPr>
        <w:rFonts w:ascii="Arial" w:eastAsia="Arial" w:hAnsi="Arial" w:cs="Arial"/>
        <w:spacing w:val="-1"/>
        <w:sz w:val="17"/>
        <w:szCs w:val="17"/>
      </w:rPr>
      <w:t xml:space="preserve"> NCF</w:t>
    </w:r>
    <w:r w:rsidRPr="00335E31">
      <w:rPr>
        <w:rFonts w:ascii="Arial" w:eastAsia="Arial" w:hAnsi="Arial" w:cs="Arial"/>
        <w:sz w:val="17"/>
        <w:szCs w:val="17"/>
      </w:rPr>
      <w:t>E.</w:t>
    </w:r>
  </w:p>
  <w:p w14:paraId="7C2FB8AE" w14:textId="77777777" w:rsidR="00B8402D" w:rsidRDefault="00B840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82D833" w14:textId="77777777" w:rsidR="004D70F4" w:rsidRDefault="004D70F4" w:rsidP="00CD7AAB">
      <w:pPr>
        <w:spacing w:after="0" w:line="240" w:lineRule="auto"/>
      </w:pPr>
      <w:r>
        <w:separator/>
      </w:r>
    </w:p>
  </w:footnote>
  <w:footnote w:type="continuationSeparator" w:id="0">
    <w:p w14:paraId="42E1D7ED" w14:textId="77777777" w:rsidR="004D70F4" w:rsidRDefault="004D70F4" w:rsidP="00CD7AAB">
      <w:pPr>
        <w:spacing w:after="0" w:line="240" w:lineRule="auto"/>
      </w:pPr>
      <w:r>
        <w:continuationSeparator/>
      </w:r>
    </w:p>
  </w:footnote>
  <w:footnote w:type="continuationNotice" w:id="1">
    <w:p w14:paraId="51C59F0C" w14:textId="77777777" w:rsidR="004D70F4" w:rsidRDefault="004D70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FB6E5" w14:textId="1B9F7392" w:rsidR="00D12621" w:rsidRDefault="00000000">
    <w:pPr>
      <w:pStyle w:val="Header"/>
    </w:pPr>
    <w:r>
      <w:rPr>
        <w:noProof/>
      </w:rPr>
      <w:pict w14:anchorId="41C773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2023657" o:spid="_x0000_s1026" type="#_x0000_t136" style="position:absolute;margin-left:0;margin-top:0;width:477.2pt;height:159.05pt;rotation:315;z-index:-251655168;mso-position-horizontal:center;mso-position-horizontal-relative:margin;mso-position-vertical:center;mso-position-vertical-relative:margin" o:allowincell="f" fillcolor="silver" stroked="f">
          <v:fill opacity=".5"/>
          <v:textpath style="font-family:&quot;Calibri&quot;;font-size:1pt" string="PAST PAP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C1FB6" w14:textId="71E24DDC" w:rsidR="00D12621" w:rsidRDefault="00000000">
    <w:pPr>
      <w:pStyle w:val="Header"/>
    </w:pPr>
    <w:r>
      <w:rPr>
        <w:noProof/>
      </w:rPr>
      <w:pict w14:anchorId="13EFCEE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2023658" o:spid="_x0000_s1027" type="#_x0000_t136" style="position:absolute;margin-left:0;margin-top:0;width:477.2pt;height:159.05pt;rotation:315;z-index:-251653120;mso-position-horizontal:center;mso-position-horizontal-relative:margin;mso-position-vertical:center;mso-position-vertical-relative:margin" o:allowincell="f" fillcolor="silver" stroked="f">
          <v:fill opacity=".5"/>
          <v:textpath style="font-family:&quot;Calibri&quot;;font-size:1pt" string="PAST PAPE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D38C67" w14:textId="4CDEACD5" w:rsidR="00AF6D5C" w:rsidRDefault="00000000">
    <w:pPr>
      <w:pStyle w:val="Header"/>
    </w:pPr>
    <w:r>
      <w:rPr>
        <w:noProof/>
      </w:rPr>
      <w:pict w14:anchorId="63C9B9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22023656" o:spid="_x0000_s1025" type="#_x0000_t136" style="position:absolute;margin-left:0;margin-top:0;width:477.2pt;height:159.05pt;rotation:315;z-index:-251657216;mso-position-horizontal:center;mso-position-horizontal-relative:margin;mso-position-vertical:center;mso-position-vertical-relative:margin" o:allowincell="f" fillcolor="silver" stroked="f">
          <v:fill opacity=".5"/>
          <v:textpath style="font-family:&quot;Calibri&quot;;font-size:1pt" string="PAST PAPER"/>
          <w10:wrap anchorx="margin" anchory="margin"/>
        </v:shape>
      </w:pict>
    </w:r>
    <w:r w:rsidR="00DD0EE1">
      <w:rPr>
        <w:noProof/>
        <w:lang w:eastAsia="en-GB"/>
      </w:rPr>
      <w:drawing>
        <wp:inline distT="0" distB="0" distL="0" distR="0" wp14:anchorId="406D3E3C" wp14:editId="39F964D4">
          <wp:extent cx="1978660" cy="573405"/>
          <wp:effectExtent l="0" t="0" r="254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660" cy="573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A6BD9"/>
    <w:multiLevelType w:val="hybridMultilevel"/>
    <w:tmpl w:val="25F0F2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368636C"/>
    <w:multiLevelType w:val="hybridMultilevel"/>
    <w:tmpl w:val="E6586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66085E"/>
    <w:multiLevelType w:val="hybridMultilevel"/>
    <w:tmpl w:val="FB848D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1B27C6"/>
    <w:multiLevelType w:val="hybridMultilevel"/>
    <w:tmpl w:val="33D24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0A570B"/>
    <w:multiLevelType w:val="hybridMultilevel"/>
    <w:tmpl w:val="1E86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FA097F"/>
    <w:multiLevelType w:val="hybridMultilevel"/>
    <w:tmpl w:val="FDAC6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006E46"/>
    <w:multiLevelType w:val="hybridMultilevel"/>
    <w:tmpl w:val="FD9283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AF657EB"/>
    <w:multiLevelType w:val="hybridMultilevel"/>
    <w:tmpl w:val="93F49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B54428"/>
    <w:multiLevelType w:val="hybridMultilevel"/>
    <w:tmpl w:val="AE127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BD6003"/>
    <w:multiLevelType w:val="hybridMultilevel"/>
    <w:tmpl w:val="19EA8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070DC0"/>
    <w:multiLevelType w:val="hybridMultilevel"/>
    <w:tmpl w:val="AD701F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9DF62E2"/>
    <w:multiLevelType w:val="hybridMultilevel"/>
    <w:tmpl w:val="6EF65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E059EE"/>
    <w:multiLevelType w:val="hybridMultilevel"/>
    <w:tmpl w:val="CEB21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1674D3"/>
    <w:multiLevelType w:val="hybridMultilevel"/>
    <w:tmpl w:val="39084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452877"/>
    <w:multiLevelType w:val="hybridMultilevel"/>
    <w:tmpl w:val="370E9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9A351C"/>
    <w:multiLevelType w:val="hybridMultilevel"/>
    <w:tmpl w:val="7B004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866EBF"/>
    <w:multiLevelType w:val="hybridMultilevel"/>
    <w:tmpl w:val="CCB03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A17725"/>
    <w:multiLevelType w:val="hybridMultilevel"/>
    <w:tmpl w:val="51CA2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010A6E"/>
    <w:multiLevelType w:val="hybridMultilevel"/>
    <w:tmpl w:val="A55066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9CA414A"/>
    <w:multiLevelType w:val="hybridMultilevel"/>
    <w:tmpl w:val="7B26E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D1253B"/>
    <w:multiLevelType w:val="hybridMultilevel"/>
    <w:tmpl w:val="F9F23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D8E750B"/>
    <w:multiLevelType w:val="hybridMultilevel"/>
    <w:tmpl w:val="04D6E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D6070C"/>
    <w:multiLevelType w:val="hybridMultilevel"/>
    <w:tmpl w:val="09DEC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63655791">
    <w:abstractNumId w:val="1"/>
  </w:num>
  <w:num w:numId="2" w16cid:durableId="616571139">
    <w:abstractNumId w:val="19"/>
  </w:num>
  <w:num w:numId="3" w16cid:durableId="725420261">
    <w:abstractNumId w:val="10"/>
  </w:num>
  <w:num w:numId="4" w16cid:durableId="862941815">
    <w:abstractNumId w:val="0"/>
  </w:num>
  <w:num w:numId="5" w16cid:durableId="1158692903">
    <w:abstractNumId w:val="6"/>
  </w:num>
  <w:num w:numId="6" w16cid:durableId="2114595349">
    <w:abstractNumId w:val="18"/>
  </w:num>
  <w:num w:numId="7" w16cid:durableId="2056153441">
    <w:abstractNumId w:val="2"/>
  </w:num>
  <w:num w:numId="8" w16cid:durableId="723331582">
    <w:abstractNumId w:val="3"/>
  </w:num>
  <w:num w:numId="9" w16cid:durableId="493571360">
    <w:abstractNumId w:val="21"/>
  </w:num>
  <w:num w:numId="10" w16cid:durableId="1420563158">
    <w:abstractNumId w:val="20"/>
  </w:num>
  <w:num w:numId="11" w16cid:durableId="121390204">
    <w:abstractNumId w:val="17"/>
  </w:num>
  <w:num w:numId="12" w16cid:durableId="1868441589">
    <w:abstractNumId w:val="16"/>
  </w:num>
  <w:num w:numId="13" w16cid:durableId="816412635">
    <w:abstractNumId w:val="15"/>
  </w:num>
  <w:num w:numId="14" w16cid:durableId="1420908105">
    <w:abstractNumId w:val="19"/>
  </w:num>
  <w:num w:numId="15" w16cid:durableId="1176456518">
    <w:abstractNumId w:val="12"/>
  </w:num>
  <w:num w:numId="16" w16cid:durableId="447049360">
    <w:abstractNumId w:val="22"/>
  </w:num>
  <w:num w:numId="17" w16cid:durableId="777025041">
    <w:abstractNumId w:val="7"/>
  </w:num>
  <w:num w:numId="18" w16cid:durableId="1176072586">
    <w:abstractNumId w:val="8"/>
  </w:num>
  <w:num w:numId="19" w16cid:durableId="354816171">
    <w:abstractNumId w:val="4"/>
  </w:num>
  <w:num w:numId="20" w16cid:durableId="980891676">
    <w:abstractNumId w:val="11"/>
  </w:num>
  <w:num w:numId="21" w16cid:durableId="717507422">
    <w:abstractNumId w:val="9"/>
  </w:num>
  <w:num w:numId="22" w16cid:durableId="1126385048">
    <w:abstractNumId w:val="13"/>
  </w:num>
  <w:num w:numId="23" w16cid:durableId="2022510671">
    <w:abstractNumId w:val="5"/>
  </w:num>
  <w:num w:numId="24" w16cid:durableId="1584492416">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evenAndOddHeaders/>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57AA7"/>
    <w:rsid w:val="00002BD7"/>
    <w:rsid w:val="0000314D"/>
    <w:rsid w:val="00005A3A"/>
    <w:rsid w:val="00005EBF"/>
    <w:rsid w:val="00010E8F"/>
    <w:rsid w:val="00011E0F"/>
    <w:rsid w:val="00011F47"/>
    <w:rsid w:val="00021519"/>
    <w:rsid w:val="00026146"/>
    <w:rsid w:val="00036AE8"/>
    <w:rsid w:val="00042B5E"/>
    <w:rsid w:val="00061C4D"/>
    <w:rsid w:val="00064886"/>
    <w:rsid w:val="00067361"/>
    <w:rsid w:val="0007117C"/>
    <w:rsid w:val="00075CD9"/>
    <w:rsid w:val="00076B3B"/>
    <w:rsid w:val="00077D62"/>
    <w:rsid w:val="000823F6"/>
    <w:rsid w:val="00087C80"/>
    <w:rsid w:val="00094B0A"/>
    <w:rsid w:val="000A45AD"/>
    <w:rsid w:val="000A4EC8"/>
    <w:rsid w:val="000A693E"/>
    <w:rsid w:val="000A75E2"/>
    <w:rsid w:val="000A7E18"/>
    <w:rsid w:val="000B483A"/>
    <w:rsid w:val="000C4D88"/>
    <w:rsid w:val="000D1E83"/>
    <w:rsid w:val="000D568E"/>
    <w:rsid w:val="000E49A5"/>
    <w:rsid w:val="001005DB"/>
    <w:rsid w:val="00101B38"/>
    <w:rsid w:val="00104513"/>
    <w:rsid w:val="001055E9"/>
    <w:rsid w:val="00106F96"/>
    <w:rsid w:val="00107E21"/>
    <w:rsid w:val="001125DF"/>
    <w:rsid w:val="00114074"/>
    <w:rsid w:val="00117EEE"/>
    <w:rsid w:val="001224F6"/>
    <w:rsid w:val="001248D8"/>
    <w:rsid w:val="001300AB"/>
    <w:rsid w:val="00130E6F"/>
    <w:rsid w:val="001318D2"/>
    <w:rsid w:val="00132D6F"/>
    <w:rsid w:val="0014493E"/>
    <w:rsid w:val="0014789B"/>
    <w:rsid w:val="00154E01"/>
    <w:rsid w:val="00155F89"/>
    <w:rsid w:val="00162BF1"/>
    <w:rsid w:val="0016455A"/>
    <w:rsid w:val="001707AA"/>
    <w:rsid w:val="00181D3F"/>
    <w:rsid w:val="001848A5"/>
    <w:rsid w:val="00190B08"/>
    <w:rsid w:val="0019644D"/>
    <w:rsid w:val="00196F82"/>
    <w:rsid w:val="00197FA8"/>
    <w:rsid w:val="001A3E9D"/>
    <w:rsid w:val="001A79E6"/>
    <w:rsid w:val="001B0929"/>
    <w:rsid w:val="001B1942"/>
    <w:rsid w:val="001B200B"/>
    <w:rsid w:val="001B3219"/>
    <w:rsid w:val="001C06AA"/>
    <w:rsid w:val="001C1A4E"/>
    <w:rsid w:val="001D4DA8"/>
    <w:rsid w:val="001D541E"/>
    <w:rsid w:val="001E3467"/>
    <w:rsid w:val="001E4192"/>
    <w:rsid w:val="001F0127"/>
    <w:rsid w:val="001F5362"/>
    <w:rsid w:val="001F7AAD"/>
    <w:rsid w:val="00200BAF"/>
    <w:rsid w:val="002011BD"/>
    <w:rsid w:val="00205644"/>
    <w:rsid w:val="0020693F"/>
    <w:rsid w:val="002104E4"/>
    <w:rsid w:val="0021074C"/>
    <w:rsid w:val="00211C67"/>
    <w:rsid w:val="00217AC9"/>
    <w:rsid w:val="0022625B"/>
    <w:rsid w:val="002268BA"/>
    <w:rsid w:val="0023001C"/>
    <w:rsid w:val="0023012D"/>
    <w:rsid w:val="00233460"/>
    <w:rsid w:val="002418A7"/>
    <w:rsid w:val="00242C4B"/>
    <w:rsid w:val="00242D59"/>
    <w:rsid w:val="00243774"/>
    <w:rsid w:val="002558B3"/>
    <w:rsid w:val="00260E4C"/>
    <w:rsid w:val="00261C3E"/>
    <w:rsid w:val="00262F88"/>
    <w:rsid w:val="00264538"/>
    <w:rsid w:val="00264F40"/>
    <w:rsid w:val="00276012"/>
    <w:rsid w:val="0028160B"/>
    <w:rsid w:val="00283D23"/>
    <w:rsid w:val="00287B50"/>
    <w:rsid w:val="00297009"/>
    <w:rsid w:val="002A2E21"/>
    <w:rsid w:val="002B08E3"/>
    <w:rsid w:val="002B20C2"/>
    <w:rsid w:val="002B4235"/>
    <w:rsid w:val="002B5647"/>
    <w:rsid w:val="002B7460"/>
    <w:rsid w:val="002B7B53"/>
    <w:rsid w:val="002B7CDB"/>
    <w:rsid w:val="002C0168"/>
    <w:rsid w:val="002C3059"/>
    <w:rsid w:val="002C3604"/>
    <w:rsid w:val="002C516A"/>
    <w:rsid w:val="002C5BEE"/>
    <w:rsid w:val="002D139E"/>
    <w:rsid w:val="002D2004"/>
    <w:rsid w:val="002D52D9"/>
    <w:rsid w:val="002D5BBA"/>
    <w:rsid w:val="002D7CCE"/>
    <w:rsid w:val="002E5D78"/>
    <w:rsid w:val="002F2EB5"/>
    <w:rsid w:val="00312082"/>
    <w:rsid w:val="003154CA"/>
    <w:rsid w:val="003230DB"/>
    <w:rsid w:val="003240F6"/>
    <w:rsid w:val="003275D9"/>
    <w:rsid w:val="00330D1D"/>
    <w:rsid w:val="0033130B"/>
    <w:rsid w:val="00331E5E"/>
    <w:rsid w:val="00333640"/>
    <w:rsid w:val="003360EF"/>
    <w:rsid w:val="00351D69"/>
    <w:rsid w:val="003531BA"/>
    <w:rsid w:val="0036025F"/>
    <w:rsid w:val="00365FEC"/>
    <w:rsid w:val="003703F7"/>
    <w:rsid w:val="00374177"/>
    <w:rsid w:val="003762F4"/>
    <w:rsid w:val="00376992"/>
    <w:rsid w:val="003977A9"/>
    <w:rsid w:val="003A6AA7"/>
    <w:rsid w:val="003B460E"/>
    <w:rsid w:val="003C054C"/>
    <w:rsid w:val="003C2311"/>
    <w:rsid w:val="003C3440"/>
    <w:rsid w:val="003D1E14"/>
    <w:rsid w:val="003D79BD"/>
    <w:rsid w:val="003E08E6"/>
    <w:rsid w:val="003E5CCB"/>
    <w:rsid w:val="003F0554"/>
    <w:rsid w:val="003F0C59"/>
    <w:rsid w:val="003F1242"/>
    <w:rsid w:val="00406AEB"/>
    <w:rsid w:val="004116BB"/>
    <w:rsid w:val="00411A43"/>
    <w:rsid w:val="00411B4C"/>
    <w:rsid w:val="00416539"/>
    <w:rsid w:val="00416834"/>
    <w:rsid w:val="004205A4"/>
    <w:rsid w:val="00422BC9"/>
    <w:rsid w:val="00423053"/>
    <w:rsid w:val="00426EFD"/>
    <w:rsid w:val="00432343"/>
    <w:rsid w:val="0043542B"/>
    <w:rsid w:val="004408D9"/>
    <w:rsid w:val="004455FB"/>
    <w:rsid w:val="0044657B"/>
    <w:rsid w:val="00447875"/>
    <w:rsid w:val="0045049B"/>
    <w:rsid w:val="00451ED3"/>
    <w:rsid w:val="00455FEF"/>
    <w:rsid w:val="00456252"/>
    <w:rsid w:val="00456647"/>
    <w:rsid w:val="00456D0A"/>
    <w:rsid w:val="00460119"/>
    <w:rsid w:val="004637EB"/>
    <w:rsid w:val="004753D8"/>
    <w:rsid w:val="00477E77"/>
    <w:rsid w:val="0049393D"/>
    <w:rsid w:val="00494FB9"/>
    <w:rsid w:val="00496C57"/>
    <w:rsid w:val="004A15C7"/>
    <w:rsid w:val="004B0572"/>
    <w:rsid w:val="004B118A"/>
    <w:rsid w:val="004B1990"/>
    <w:rsid w:val="004B279C"/>
    <w:rsid w:val="004B3091"/>
    <w:rsid w:val="004B3B87"/>
    <w:rsid w:val="004B4155"/>
    <w:rsid w:val="004C6A8C"/>
    <w:rsid w:val="004D0258"/>
    <w:rsid w:val="004D540E"/>
    <w:rsid w:val="004D70F4"/>
    <w:rsid w:val="004E30E6"/>
    <w:rsid w:val="004F042D"/>
    <w:rsid w:val="005002A9"/>
    <w:rsid w:val="00507267"/>
    <w:rsid w:val="0051178D"/>
    <w:rsid w:val="00511ED4"/>
    <w:rsid w:val="0051208D"/>
    <w:rsid w:val="00520CA8"/>
    <w:rsid w:val="005308CE"/>
    <w:rsid w:val="00531B33"/>
    <w:rsid w:val="00536473"/>
    <w:rsid w:val="0054460D"/>
    <w:rsid w:val="00544842"/>
    <w:rsid w:val="005522A3"/>
    <w:rsid w:val="00552A9D"/>
    <w:rsid w:val="00562D97"/>
    <w:rsid w:val="00563878"/>
    <w:rsid w:val="00565794"/>
    <w:rsid w:val="005732BE"/>
    <w:rsid w:val="00574020"/>
    <w:rsid w:val="00574291"/>
    <w:rsid w:val="00574671"/>
    <w:rsid w:val="00577C11"/>
    <w:rsid w:val="005841B3"/>
    <w:rsid w:val="00587CB4"/>
    <w:rsid w:val="005909DF"/>
    <w:rsid w:val="0059216B"/>
    <w:rsid w:val="005A0F68"/>
    <w:rsid w:val="005A2239"/>
    <w:rsid w:val="005A60E4"/>
    <w:rsid w:val="005A7114"/>
    <w:rsid w:val="005B39D1"/>
    <w:rsid w:val="005C1264"/>
    <w:rsid w:val="005C7C0A"/>
    <w:rsid w:val="005D08DF"/>
    <w:rsid w:val="005E196F"/>
    <w:rsid w:val="005E7182"/>
    <w:rsid w:val="005F3D6F"/>
    <w:rsid w:val="005F4C41"/>
    <w:rsid w:val="005F6317"/>
    <w:rsid w:val="00600240"/>
    <w:rsid w:val="00607895"/>
    <w:rsid w:val="00623553"/>
    <w:rsid w:val="0062525B"/>
    <w:rsid w:val="00631A6D"/>
    <w:rsid w:val="00635227"/>
    <w:rsid w:val="00640C0C"/>
    <w:rsid w:val="00642F38"/>
    <w:rsid w:val="0065028A"/>
    <w:rsid w:val="00652CE2"/>
    <w:rsid w:val="006619B2"/>
    <w:rsid w:val="006655D1"/>
    <w:rsid w:val="00673032"/>
    <w:rsid w:val="00674176"/>
    <w:rsid w:val="00674D17"/>
    <w:rsid w:val="006802BB"/>
    <w:rsid w:val="00695F17"/>
    <w:rsid w:val="00696FF6"/>
    <w:rsid w:val="00697129"/>
    <w:rsid w:val="006A51E9"/>
    <w:rsid w:val="006A65A8"/>
    <w:rsid w:val="006A6918"/>
    <w:rsid w:val="006A6EC1"/>
    <w:rsid w:val="006B076F"/>
    <w:rsid w:val="006B1072"/>
    <w:rsid w:val="006B6F99"/>
    <w:rsid w:val="006C1777"/>
    <w:rsid w:val="006C1E87"/>
    <w:rsid w:val="006C445E"/>
    <w:rsid w:val="006C6CE3"/>
    <w:rsid w:val="006D2AD3"/>
    <w:rsid w:val="006D62FC"/>
    <w:rsid w:val="006E1300"/>
    <w:rsid w:val="006F5877"/>
    <w:rsid w:val="007015FB"/>
    <w:rsid w:val="0070431B"/>
    <w:rsid w:val="0070736F"/>
    <w:rsid w:val="007156A2"/>
    <w:rsid w:val="0072012A"/>
    <w:rsid w:val="00725723"/>
    <w:rsid w:val="00725A0B"/>
    <w:rsid w:val="00725DB1"/>
    <w:rsid w:val="00727E53"/>
    <w:rsid w:val="00735E32"/>
    <w:rsid w:val="007368F1"/>
    <w:rsid w:val="00742E1C"/>
    <w:rsid w:val="00751029"/>
    <w:rsid w:val="00757D80"/>
    <w:rsid w:val="0076115B"/>
    <w:rsid w:val="007624C9"/>
    <w:rsid w:val="007630EB"/>
    <w:rsid w:val="007670B3"/>
    <w:rsid w:val="0077164B"/>
    <w:rsid w:val="00775EA0"/>
    <w:rsid w:val="00776C17"/>
    <w:rsid w:val="00783882"/>
    <w:rsid w:val="00791832"/>
    <w:rsid w:val="007941CF"/>
    <w:rsid w:val="0079445C"/>
    <w:rsid w:val="007949B7"/>
    <w:rsid w:val="00797EB4"/>
    <w:rsid w:val="007A3696"/>
    <w:rsid w:val="007A40F0"/>
    <w:rsid w:val="007A480C"/>
    <w:rsid w:val="007A58CA"/>
    <w:rsid w:val="007A60A1"/>
    <w:rsid w:val="007A7EED"/>
    <w:rsid w:val="007B3B1F"/>
    <w:rsid w:val="007B4D82"/>
    <w:rsid w:val="007B5B1D"/>
    <w:rsid w:val="007B5F7A"/>
    <w:rsid w:val="007C02CC"/>
    <w:rsid w:val="007C046A"/>
    <w:rsid w:val="007C3F1C"/>
    <w:rsid w:val="007D1A1C"/>
    <w:rsid w:val="007D2C04"/>
    <w:rsid w:val="007E08E6"/>
    <w:rsid w:val="007F097F"/>
    <w:rsid w:val="007F20BB"/>
    <w:rsid w:val="00801A8C"/>
    <w:rsid w:val="00811890"/>
    <w:rsid w:val="00812E5B"/>
    <w:rsid w:val="008140BE"/>
    <w:rsid w:val="00814498"/>
    <w:rsid w:val="0081462F"/>
    <w:rsid w:val="00825C83"/>
    <w:rsid w:val="0082623C"/>
    <w:rsid w:val="008265A3"/>
    <w:rsid w:val="00826921"/>
    <w:rsid w:val="008303FF"/>
    <w:rsid w:val="0083321A"/>
    <w:rsid w:val="008440D6"/>
    <w:rsid w:val="008450B6"/>
    <w:rsid w:val="0085587F"/>
    <w:rsid w:val="008655CC"/>
    <w:rsid w:val="008661A8"/>
    <w:rsid w:val="00866F7F"/>
    <w:rsid w:val="00872707"/>
    <w:rsid w:val="008749F4"/>
    <w:rsid w:val="00875271"/>
    <w:rsid w:val="00876731"/>
    <w:rsid w:val="00877635"/>
    <w:rsid w:val="00877E60"/>
    <w:rsid w:val="00880E02"/>
    <w:rsid w:val="00880E40"/>
    <w:rsid w:val="00885631"/>
    <w:rsid w:val="008904B7"/>
    <w:rsid w:val="008915D6"/>
    <w:rsid w:val="00891EDE"/>
    <w:rsid w:val="008A4256"/>
    <w:rsid w:val="008B0D88"/>
    <w:rsid w:val="008B1461"/>
    <w:rsid w:val="008B537F"/>
    <w:rsid w:val="008B6EBC"/>
    <w:rsid w:val="008C21DC"/>
    <w:rsid w:val="008C2ED8"/>
    <w:rsid w:val="008D1072"/>
    <w:rsid w:val="008D6088"/>
    <w:rsid w:val="008D78A5"/>
    <w:rsid w:val="008E5A26"/>
    <w:rsid w:val="008E761C"/>
    <w:rsid w:val="008F435D"/>
    <w:rsid w:val="008F7291"/>
    <w:rsid w:val="0090272B"/>
    <w:rsid w:val="00906AA9"/>
    <w:rsid w:val="00910476"/>
    <w:rsid w:val="00911738"/>
    <w:rsid w:val="009126BD"/>
    <w:rsid w:val="00922167"/>
    <w:rsid w:val="00931B44"/>
    <w:rsid w:val="00934270"/>
    <w:rsid w:val="00934738"/>
    <w:rsid w:val="00946B19"/>
    <w:rsid w:val="00947F6E"/>
    <w:rsid w:val="00953582"/>
    <w:rsid w:val="009568EE"/>
    <w:rsid w:val="00957D50"/>
    <w:rsid w:val="00963B0F"/>
    <w:rsid w:val="0096449A"/>
    <w:rsid w:val="00966216"/>
    <w:rsid w:val="009718AF"/>
    <w:rsid w:val="00974A9C"/>
    <w:rsid w:val="00981687"/>
    <w:rsid w:val="00993921"/>
    <w:rsid w:val="00994E04"/>
    <w:rsid w:val="009A1684"/>
    <w:rsid w:val="009B73E9"/>
    <w:rsid w:val="009C596C"/>
    <w:rsid w:val="009C5EEB"/>
    <w:rsid w:val="009C66FB"/>
    <w:rsid w:val="009C6A49"/>
    <w:rsid w:val="009D11B8"/>
    <w:rsid w:val="009D30BF"/>
    <w:rsid w:val="009D555F"/>
    <w:rsid w:val="009E162F"/>
    <w:rsid w:val="009E6B55"/>
    <w:rsid w:val="009F0C71"/>
    <w:rsid w:val="009F41F9"/>
    <w:rsid w:val="009F471E"/>
    <w:rsid w:val="009F7B4A"/>
    <w:rsid w:val="00A01495"/>
    <w:rsid w:val="00A0176F"/>
    <w:rsid w:val="00A02B41"/>
    <w:rsid w:val="00A034D8"/>
    <w:rsid w:val="00A03A92"/>
    <w:rsid w:val="00A07EA7"/>
    <w:rsid w:val="00A14AF9"/>
    <w:rsid w:val="00A16BFF"/>
    <w:rsid w:val="00A17A97"/>
    <w:rsid w:val="00A21E3C"/>
    <w:rsid w:val="00A25C08"/>
    <w:rsid w:val="00A270BA"/>
    <w:rsid w:val="00A32787"/>
    <w:rsid w:val="00A352BA"/>
    <w:rsid w:val="00A375DD"/>
    <w:rsid w:val="00A464A4"/>
    <w:rsid w:val="00A52DB9"/>
    <w:rsid w:val="00A532F4"/>
    <w:rsid w:val="00A53FA4"/>
    <w:rsid w:val="00A55A1C"/>
    <w:rsid w:val="00A56931"/>
    <w:rsid w:val="00A61C36"/>
    <w:rsid w:val="00A74479"/>
    <w:rsid w:val="00A77B45"/>
    <w:rsid w:val="00A80FD0"/>
    <w:rsid w:val="00A86E36"/>
    <w:rsid w:val="00A906BD"/>
    <w:rsid w:val="00A93630"/>
    <w:rsid w:val="00A95767"/>
    <w:rsid w:val="00AA7011"/>
    <w:rsid w:val="00AB04A8"/>
    <w:rsid w:val="00AB3B91"/>
    <w:rsid w:val="00AB6780"/>
    <w:rsid w:val="00AC0634"/>
    <w:rsid w:val="00AC2CE5"/>
    <w:rsid w:val="00AC770B"/>
    <w:rsid w:val="00AD0E7E"/>
    <w:rsid w:val="00AD114C"/>
    <w:rsid w:val="00AD320A"/>
    <w:rsid w:val="00AE2401"/>
    <w:rsid w:val="00AE6265"/>
    <w:rsid w:val="00AE7B04"/>
    <w:rsid w:val="00AF2E80"/>
    <w:rsid w:val="00AF323B"/>
    <w:rsid w:val="00AF32D0"/>
    <w:rsid w:val="00AF4670"/>
    <w:rsid w:val="00AF6D5C"/>
    <w:rsid w:val="00B047FE"/>
    <w:rsid w:val="00B07757"/>
    <w:rsid w:val="00B07D16"/>
    <w:rsid w:val="00B116A5"/>
    <w:rsid w:val="00B13718"/>
    <w:rsid w:val="00B16C42"/>
    <w:rsid w:val="00B16E9A"/>
    <w:rsid w:val="00B17293"/>
    <w:rsid w:val="00B25EB2"/>
    <w:rsid w:val="00B27DA0"/>
    <w:rsid w:val="00B40EAC"/>
    <w:rsid w:val="00B414AA"/>
    <w:rsid w:val="00B467E6"/>
    <w:rsid w:val="00B55611"/>
    <w:rsid w:val="00B55931"/>
    <w:rsid w:val="00B564F4"/>
    <w:rsid w:val="00B57D84"/>
    <w:rsid w:val="00B60441"/>
    <w:rsid w:val="00B61C2A"/>
    <w:rsid w:val="00B6356E"/>
    <w:rsid w:val="00B6617D"/>
    <w:rsid w:val="00B66E2E"/>
    <w:rsid w:val="00B67D08"/>
    <w:rsid w:val="00B8402D"/>
    <w:rsid w:val="00B84F56"/>
    <w:rsid w:val="00B9062A"/>
    <w:rsid w:val="00BA11E9"/>
    <w:rsid w:val="00BA159B"/>
    <w:rsid w:val="00BA1815"/>
    <w:rsid w:val="00BA187E"/>
    <w:rsid w:val="00BA2A58"/>
    <w:rsid w:val="00BA2EDA"/>
    <w:rsid w:val="00BA41B3"/>
    <w:rsid w:val="00BA4AD9"/>
    <w:rsid w:val="00BA73C6"/>
    <w:rsid w:val="00BA7534"/>
    <w:rsid w:val="00BB3174"/>
    <w:rsid w:val="00BC1676"/>
    <w:rsid w:val="00BC2628"/>
    <w:rsid w:val="00BC3A91"/>
    <w:rsid w:val="00BC3CE1"/>
    <w:rsid w:val="00BC54C1"/>
    <w:rsid w:val="00BC5BF9"/>
    <w:rsid w:val="00BD09AC"/>
    <w:rsid w:val="00BD1FE7"/>
    <w:rsid w:val="00BD2CEC"/>
    <w:rsid w:val="00BD4278"/>
    <w:rsid w:val="00BD4403"/>
    <w:rsid w:val="00BE0E6A"/>
    <w:rsid w:val="00BE6F13"/>
    <w:rsid w:val="00C00FE4"/>
    <w:rsid w:val="00C02605"/>
    <w:rsid w:val="00C0674E"/>
    <w:rsid w:val="00C11C77"/>
    <w:rsid w:val="00C11F96"/>
    <w:rsid w:val="00C1267C"/>
    <w:rsid w:val="00C128FF"/>
    <w:rsid w:val="00C15E50"/>
    <w:rsid w:val="00C20124"/>
    <w:rsid w:val="00C22479"/>
    <w:rsid w:val="00C22FF3"/>
    <w:rsid w:val="00C25491"/>
    <w:rsid w:val="00C305D8"/>
    <w:rsid w:val="00C30D93"/>
    <w:rsid w:val="00C31CA5"/>
    <w:rsid w:val="00C31DF1"/>
    <w:rsid w:val="00C44635"/>
    <w:rsid w:val="00C46128"/>
    <w:rsid w:val="00C46A32"/>
    <w:rsid w:val="00C558E8"/>
    <w:rsid w:val="00C56240"/>
    <w:rsid w:val="00C577D2"/>
    <w:rsid w:val="00C62963"/>
    <w:rsid w:val="00C73411"/>
    <w:rsid w:val="00C84022"/>
    <w:rsid w:val="00C93930"/>
    <w:rsid w:val="00CA53C8"/>
    <w:rsid w:val="00CB41A5"/>
    <w:rsid w:val="00CB4702"/>
    <w:rsid w:val="00CB61C4"/>
    <w:rsid w:val="00CC3AE2"/>
    <w:rsid w:val="00CC538A"/>
    <w:rsid w:val="00CD51FB"/>
    <w:rsid w:val="00CD5A0C"/>
    <w:rsid w:val="00CD5D4A"/>
    <w:rsid w:val="00CD7AAB"/>
    <w:rsid w:val="00CF05D4"/>
    <w:rsid w:val="00CF5866"/>
    <w:rsid w:val="00CF7586"/>
    <w:rsid w:val="00CF7D94"/>
    <w:rsid w:val="00D01A72"/>
    <w:rsid w:val="00D07EF4"/>
    <w:rsid w:val="00D10361"/>
    <w:rsid w:val="00D12621"/>
    <w:rsid w:val="00D249B0"/>
    <w:rsid w:val="00D24ED3"/>
    <w:rsid w:val="00D25E16"/>
    <w:rsid w:val="00D35466"/>
    <w:rsid w:val="00D4279D"/>
    <w:rsid w:val="00D46629"/>
    <w:rsid w:val="00D531D6"/>
    <w:rsid w:val="00D53B98"/>
    <w:rsid w:val="00D55741"/>
    <w:rsid w:val="00D637B5"/>
    <w:rsid w:val="00D71A50"/>
    <w:rsid w:val="00D76423"/>
    <w:rsid w:val="00D83521"/>
    <w:rsid w:val="00D96D02"/>
    <w:rsid w:val="00DA3EB5"/>
    <w:rsid w:val="00DA48F4"/>
    <w:rsid w:val="00DB51C1"/>
    <w:rsid w:val="00DB59F5"/>
    <w:rsid w:val="00DB6C08"/>
    <w:rsid w:val="00DC456C"/>
    <w:rsid w:val="00DC75A0"/>
    <w:rsid w:val="00DD0EE1"/>
    <w:rsid w:val="00DD345C"/>
    <w:rsid w:val="00DE03BC"/>
    <w:rsid w:val="00DE07CB"/>
    <w:rsid w:val="00DE46FB"/>
    <w:rsid w:val="00DE4FFB"/>
    <w:rsid w:val="00DE6EF0"/>
    <w:rsid w:val="00DF07F6"/>
    <w:rsid w:val="00DF54C9"/>
    <w:rsid w:val="00DF58D0"/>
    <w:rsid w:val="00E0054C"/>
    <w:rsid w:val="00E01D6C"/>
    <w:rsid w:val="00E07C68"/>
    <w:rsid w:val="00E1063F"/>
    <w:rsid w:val="00E11FB1"/>
    <w:rsid w:val="00E12374"/>
    <w:rsid w:val="00E12BFA"/>
    <w:rsid w:val="00E16335"/>
    <w:rsid w:val="00E1720E"/>
    <w:rsid w:val="00E220E6"/>
    <w:rsid w:val="00E27D6B"/>
    <w:rsid w:val="00E3512A"/>
    <w:rsid w:val="00E504BE"/>
    <w:rsid w:val="00E51D27"/>
    <w:rsid w:val="00E6591C"/>
    <w:rsid w:val="00E7278A"/>
    <w:rsid w:val="00E7761A"/>
    <w:rsid w:val="00E82964"/>
    <w:rsid w:val="00E83A1F"/>
    <w:rsid w:val="00E86C78"/>
    <w:rsid w:val="00EA2DE4"/>
    <w:rsid w:val="00EB0AE4"/>
    <w:rsid w:val="00EB144D"/>
    <w:rsid w:val="00EB6395"/>
    <w:rsid w:val="00EC44FD"/>
    <w:rsid w:val="00EC6AEB"/>
    <w:rsid w:val="00EC7CDB"/>
    <w:rsid w:val="00ED4312"/>
    <w:rsid w:val="00EE0C5F"/>
    <w:rsid w:val="00EE5E3E"/>
    <w:rsid w:val="00EE6EE6"/>
    <w:rsid w:val="00EF019B"/>
    <w:rsid w:val="00EF1C9A"/>
    <w:rsid w:val="00EF2C66"/>
    <w:rsid w:val="00F0272F"/>
    <w:rsid w:val="00F0434E"/>
    <w:rsid w:val="00F13297"/>
    <w:rsid w:val="00F13421"/>
    <w:rsid w:val="00F2195C"/>
    <w:rsid w:val="00F21E5A"/>
    <w:rsid w:val="00F27247"/>
    <w:rsid w:val="00F315B8"/>
    <w:rsid w:val="00F33DF2"/>
    <w:rsid w:val="00F42E90"/>
    <w:rsid w:val="00F53739"/>
    <w:rsid w:val="00F53E61"/>
    <w:rsid w:val="00F56C50"/>
    <w:rsid w:val="00F57AA7"/>
    <w:rsid w:val="00F644CD"/>
    <w:rsid w:val="00F6470A"/>
    <w:rsid w:val="00F66553"/>
    <w:rsid w:val="00F67324"/>
    <w:rsid w:val="00F7268F"/>
    <w:rsid w:val="00F80912"/>
    <w:rsid w:val="00F84469"/>
    <w:rsid w:val="00F96F08"/>
    <w:rsid w:val="00FA10DC"/>
    <w:rsid w:val="00FB4896"/>
    <w:rsid w:val="00FC1F28"/>
    <w:rsid w:val="00FC396F"/>
    <w:rsid w:val="00FD28A8"/>
    <w:rsid w:val="00FE0AF7"/>
    <w:rsid w:val="00FE1021"/>
    <w:rsid w:val="00FE27D0"/>
    <w:rsid w:val="00FE6FA0"/>
    <w:rsid w:val="00FF0F10"/>
    <w:rsid w:val="08F21A69"/>
    <w:rsid w:val="0CC2B8D1"/>
    <w:rsid w:val="12EC6BEE"/>
    <w:rsid w:val="267A2444"/>
    <w:rsid w:val="45DEBF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BCE314"/>
  <w15:docId w15:val="{65AA05FA-18A6-4BD6-BD56-EFFA66D62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AA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57A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57AA7"/>
    <w:pPr>
      <w:spacing w:after="200" w:line="276" w:lineRule="auto"/>
      <w:ind w:left="720"/>
      <w:contextualSpacing/>
    </w:pPr>
  </w:style>
  <w:style w:type="paragraph" w:customStyle="1" w:styleId="Default">
    <w:name w:val="Default"/>
    <w:rsid w:val="00BC54C1"/>
    <w:pPr>
      <w:autoSpaceDE w:val="0"/>
      <w:autoSpaceDN w:val="0"/>
      <w:adjustRightInd w:val="0"/>
      <w:spacing w:after="0" w:line="240" w:lineRule="auto"/>
    </w:pPr>
    <w:rPr>
      <w:rFonts w:ascii="Arial" w:hAnsi="Arial" w:cs="Arial"/>
      <w:color w:val="000000"/>
      <w:sz w:val="24"/>
      <w:szCs w:val="24"/>
    </w:rPr>
  </w:style>
  <w:style w:type="paragraph" w:styleId="NoSpacing">
    <w:name w:val="No Spacing"/>
    <w:uiPriority w:val="1"/>
    <w:qFormat/>
    <w:rsid w:val="00BC54C1"/>
    <w:pPr>
      <w:spacing w:after="0" w:line="240" w:lineRule="auto"/>
    </w:pPr>
  </w:style>
  <w:style w:type="character" w:styleId="Hyperlink">
    <w:name w:val="Hyperlink"/>
    <w:basedOn w:val="DefaultParagraphFont"/>
    <w:uiPriority w:val="99"/>
    <w:unhideWhenUsed/>
    <w:rsid w:val="00BC54C1"/>
    <w:rPr>
      <w:color w:val="0563C1" w:themeColor="hyperlink"/>
      <w:u w:val="single"/>
    </w:rPr>
  </w:style>
  <w:style w:type="paragraph" w:styleId="Header">
    <w:name w:val="header"/>
    <w:basedOn w:val="Normal"/>
    <w:link w:val="HeaderChar"/>
    <w:uiPriority w:val="99"/>
    <w:unhideWhenUsed/>
    <w:rsid w:val="00CD7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7AAB"/>
  </w:style>
  <w:style w:type="paragraph" w:styleId="Footer">
    <w:name w:val="footer"/>
    <w:basedOn w:val="Normal"/>
    <w:link w:val="FooterChar"/>
    <w:uiPriority w:val="99"/>
    <w:unhideWhenUsed/>
    <w:rsid w:val="00CD7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7AAB"/>
  </w:style>
  <w:style w:type="paragraph" w:styleId="CommentText">
    <w:name w:val="annotation text"/>
    <w:basedOn w:val="Normal"/>
    <w:link w:val="CommentTextChar"/>
    <w:uiPriority w:val="99"/>
    <w:unhideWhenUsed/>
    <w:rsid w:val="008140BE"/>
    <w:pPr>
      <w:spacing w:line="240" w:lineRule="auto"/>
    </w:pPr>
    <w:rPr>
      <w:sz w:val="24"/>
      <w:szCs w:val="24"/>
    </w:rPr>
  </w:style>
  <w:style w:type="character" w:customStyle="1" w:styleId="CommentTextChar">
    <w:name w:val="Comment Text Char"/>
    <w:basedOn w:val="DefaultParagraphFont"/>
    <w:link w:val="CommentText"/>
    <w:uiPriority w:val="99"/>
    <w:rsid w:val="008140BE"/>
    <w:rPr>
      <w:sz w:val="24"/>
      <w:szCs w:val="24"/>
    </w:rPr>
  </w:style>
  <w:style w:type="paragraph" w:styleId="BalloonText">
    <w:name w:val="Balloon Text"/>
    <w:basedOn w:val="Normal"/>
    <w:link w:val="BalloonTextChar"/>
    <w:uiPriority w:val="99"/>
    <w:semiHidden/>
    <w:unhideWhenUsed/>
    <w:rsid w:val="007156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6A2"/>
    <w:rPr>
      <w:rFonts w:ascii="Segoe UI" w:hAnsi="Segoe UI" w:cs="Segoe UI"/>
      <w:sz w:val="18"/>
      <w:szCs w:val="18"/>
    </w:rPr>
  </w:style>
  <w:style w:type="character" w:styleId="CommentReference">
    <w:name w:val="annotation reference"/>
    <w:basedOn w:val="DefaultParagraphFont"/>
    <w:uiPriority w:val="99"/>
    <w:semiHidden/>
    <w:unhideWhenUsed/>
    <w:rsid w:val="006D2AD3"/>
    <w:rPr>
      <w:sz w:val="16"/>
      <w:szCs w:val="16"/>
    </w:rPr>
  </w:style>
  <w:style w:type="paragraph" w:styleId="CommentSubject">
    <w:name w:val="annotation subject"/>
    <w:basedOn w:val="CommentText"/>
    <w:next w:val="CommentText"/>
    <w:link w:val="CommentSubjectChar"/>
    <w:uiPriority w:val="99"/>
    <w:semiHidden/>
    <w:unhideWhenUsed/>
    <w:rsid w:val="006D2AD3"/>
    <w:rPr>
      <w:b/>
      <w:bCs/>
      <w:sz w:val="20"/>
      <w:szCs w:val="20"/>
    </w:rPr>
  </w:style>
  <w:style w:type="character" w:customStyle="1" w:styleId="CommentSubjectChar">
    <w:name w:val="Comment Subject Char"/>
    <w:basedOn w:val="CommentTextChar"/>
    <w:link w:val="CommentSubject"/>
    <w:uiPriority w:val="99"/>
    <w:semiHidden/>
    <w:rsid w:val="006D2AD3"/>
    <w:rPr>
      <w:b/>
      <w:bCs/>
      <w:sz w:val="20"/>
      <w:szCs w:val="20"/>
    </w:rPr>
  </w:style>
  <w:style w:type="character" w:customStyle="1" w:styleId="UnresolvedMention1">
    <w:name w:val="Unresolved Mention1"/>
    <w:basedOn w:val="DefaultParagraphFont"/>
    <w:uiPriority w:val="99"/>
    <w:semiHidden/>
    <w:unhideWhenUsed/>
    <w:rsid w:val="00005A3A"/>
    <w:rPr>
      <w:color w:val="605E5C"/>
      <w:shd w:val="clear" w:color="auto" w:fill="E1DFDD"/>
    </w:rPr>
  </w:style>
  <w:style w:type="paragraph" w:styleId="Revision">
    <w:name w:val="Revision"/>
    <w:hidden/>
    <w:uiPriority w:val="99"/>
    <w:semiHidden/>
    <w:rsid w:val="00A0176F"/>
    <w:pPr>
      <w:spacing w:after="0" w:line="240" w:lineRule="auto"/>
    </w:pPr>
  </w:style>
  <w:style w:type="character" w:styleId="UnresolvedMention">
    <w:name w:val="Unresolved Mention"/>
    <w:basedOn w:val="DefaultParagraphFont"/>
    <w:uiPriority w:val="99"/>
    <w:semiHidden/>
    <w:unhideWhenUsed/>
    <w:rsid w:val="004562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1562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24ca6e5b-e4aa-4a56-b630-202e7c0fe267">
      <UserInfo>
        <DisplayName/>
        <AccountId xsi:nil="true"/>
        <AccountType/>
      </UserInfo>
    </SharedWithUsers>
    <MediaLengthInSeconds xmlns="febda5d2-0fc6-47b3-9470-816d2e039b0b" xsi:nil="true"/>
    <Number xmlns="febda5d2-0fc6-47b3-9470-816d2e039b0b" xsi:nil="true"/>
    <TaxCatchAll xmlns="24ca6e5b-e4aa-4a56-b630-202e7c0fe267" xsi:nil="true"/>
    <lcf76f155ced4ddcb4097134ff3c332f xmlns="febda5d2-0fc6-47b3-9470-816d2e039b0b">
      <Terms xmlns="http://schemas.microsoft.com/office/infopath/2007/PartnerControls"/>
    </lcf76f155ced4ddcb4097134ff3c332f>
    <_Flow_SignoffStatus xmlns="febda5d2-0fc6-47b3-9470-816d2e039b0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793B3D18588B4790BD0EB2F537EFCD" ma:contentTypeVersion="22" ma:contentTypeDescription="Create a new document." ma:contentTypeScope="" ma:versionID="5ee4e346f2b29219c6fb99bdbb75dc1f">
  <xsd:schema xmlns:xsd="http://www.w3.org/2001/XMLSchema" xmlns:xs="http://www.w3.org/2001/XMLSchema" xmlns:p="http://schemas.microsoft.com/office/2006/metadata/properties" xmlns:ns1="http://schemas.microsoft.com/sharepoint/v3" xmlns:ns2="febda5d2-0fc6-47b3-9470-816d2e039b0b" xmlns:ns3="24ca6e5b-e4aa-4a56-b630-202e7c0fe267" targetNamespace="http://schemas.microsoft.com/office/2006/metadata/properties" ma:root="true" ma:fieldsID="c4a577c10c14f2a5c456c9d76c4e3773" ns1:_="" ns2:_="" ns3:_="">
    <xsd:import namespace="http://schemas.microsoft.com/sharepoint/v3"/>
    <xsd:import namespace="febda5d2-0fc6-47b3-9470-816d2e039b0b"/>
    <xsd:import namespace="24ca6e5b-e4aa-4a56-b630-202e7c0fe26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Number" minOccurs="0"/>
                <xsd:element ref="ns2:MediaServiceLocatio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bda5d2-0fc6-47b3-9470-816d2e039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Number" ma:index="19" nillable="true" ma:displayName="Number" ma:format="Dropdown" ma:internalName="Number" ma:percentage="FALSE">
      <xsd:simpleType>
        <xsd:restriction base="dms:Number"/>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_Flow_SignoffStatus" ma:index="27" nillable="true" ma:displayName="Sign-off status" ma:internalName="Sign_x002d_off_x0020_status">
      <xsd:simpleType>
        <xsd:restriction base="dms:Text"/>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a6e5b-e4aa-4a56-b630-202e7c0fe26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e73fb0d-83c8-413d-9c98-1065f842a2ed}" ma:internalName="TaxCatchAll" ma:showField="CatchAllData" ma:web="24ca6e5b-e4aa-4a56-b630-202e7c0fe2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DCF282-2559-4CB3-A095-0B8905327C4E}">
  <ds:schemaRefs>
    <ds:schemaRef ds:uri="http://schemas.microsoft.com/office/2006/metadata/properties"/>
    <ds:schemaRef ds:uri="http://schemas.microsoft.com/office/infopath/2007/PartnerControls"/>
    <ds:schemaRef ds:uri="http://schemas.microsoft.com/sharepoint/v3"/>
    <ds:schemaRef ds:uri="24ca6e5b-e4aa-4a56-b630-202e7c0fe267"/>
    <ds:schemaRef ds:uri="febda5d2-0fc6-47b3-9470-816d2e039b0b"/>
  </ds:schemaRefs>
</ds:datastoreItem>
</file>

<file path=customXml/itemProps2.xml><?xml version="1.0" encoding="utf-8"?>
<ds:datastoreItem xmlns:ds="http://schemas.openxmlformats.org/officeDocument/2006/customXml" ds:itemID="{6F3DD119-6745-4454-9C0E-FE4C88455963}">
  <ds:schemaRefs>
    <ds:schemaRef ds:uri="http://schemas.microsoft.com/sharepoint/v3/contenttype/forms"/>
  </ds:schemaRefs>
</ds:datastoreItem>
</file>

<file path=customXml/itemProps3.xml><?xml version="1.0" encoding="utf-8"?>
<ds:datastoreItem xmlns:ds="http://schemas.openxmlformats.org/officeDocument/2006/customXml" ds:itemID="{E3AD7986-8047-4385-9156-0E4031D62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ebda5d2-0fc6-47b3-9470-816d2e039b0b"/>
    <ds:schemaRef ds:uri="24ca6e5b-e4aa-4a56-b630-202e7c0fe2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690</Words>
  <Characters>3935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Mustoe</dc:creator>
  <cp:keywords/>
  <dc:description/>
  <cp:lastModifiedBy>Dennese Bloomer</cp:lastModifiedBy>
  <cp:revision>4</cp:revision>
  <cp:lastPrinted>2023-02-05T23:57:00Z</cp:lastPrinted>
  <dcterms:created xsi:type="dcterms:W3CDTF">2024-10-08T09:42:00Z</dcterms:created>
  <dcterms:modified xsi:type="dcterms:W3CDTF">2024-10-08T13:39:00Z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0x010100A1793B3D18588B4790BD0EB2F537EFCD</vt:lpwstr>
  </property>
  <property fmtid="{D5CDD505-2E9C-101B-9397-08002B2CF9AE}" pid="3" name="Order">
    <vt:r8>7291400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